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0FB0A5" w14:textId="77147FA4" w:rsidR="00EA4B9C" w:rsidRPr="00FE3DCC" w:rsidRDefault="00EA4B9C" w:rsidP="00574EFA">
      <w:pPr>
        <w:spacing w:line="276" w:lineRule="auto"/>
        <w:jc w:val="center"/>
        <w:rPr>
          <w:b/>
          <w:bCs/>
          <w:color w:val="C00000"/>
          <w:sz w:val="36"/>
          <w:szCs w:val="36"/>
        </w:rPr>
      </w:pPr>
      <w:bookmarkStart w:id="0" w:name="_GoBack"/>
      <w:bookmarkEnd w:id="0"/>
      <w:r w:rsidRPr="00FE3DCC">
        <w:rPr>
          <w:b/>
          <w:bCs/>
          <w:color w:val="C00000"/>
          <w:sz w:val="36"/>
          <w:szCs w:val="36"/>
        </w:rPr>
        <w:t>Zoom Webinar User Guide for CCFS</w:t>
      </w:r>
    </w:p>
    <w:p w14:paraId="35366DC2" w14:textId="14D1DAC8" w:rsidR="00EE0F97" w:rsidRDefault="00EE0F97" w:rsidP="00574EFA">
      <w:pPr>
        <w:spacing w:line="276" w:lineRule="auto"/>
        <w:jc w:val="both"/>
        <w:rPr>
          <w:b/>
          <w:bCs/>
          <w:color w:val="C00000"/>
          <w:sz w:val="28"/>
          <w:szCs w:val="28"/>
        </w:rPr>
      </w:pPr>
    </w:p>
    <w:p w14:paraId="02C191F2" w14:textId="77777777" w:rsidR="00574EFA" w:rsidRPr="00EE0F97" w:rsidRDefault="00574EFA" w:rsidP="00574EFA">
      <w:pPr>
        <w:spacing w:line="276" w:lineRule="auto"/>
        <w:jc w:val="both"/>
        <w:rPr>
          <w:b/>
          <w:bCs/>
          <w:color w:val="C00000"/>
          <w:sz w:val="28"/>
          <w:szCs w:val="28"/>
        </w:rPr>
      </w:pPr>
    </w:p>
    <w:sdt>
      <w:sdtPr>
        <w:rPr>
          <w:b w:val="0"/>
          <w:bCs w:val="0"/>
          <w:color w:val="auto"/>
          <w:sz w:val="24"/>
          <w:szCs w:val="24"/>
        </w:rPr>
        <w:id w:val="1080866657"/>
        <w:docPartObj>
          <w:docPartGallery w:val="Table of Contents"/>
          <w:docPartUnique/>
        </w:docPartObj>
      </w:sdtPr>
      <w:sdtEndPr>
        <w:rPr>
          <w:noProof/>
        </w:rPr>
      </w:sdtEndPr>
      <w:sdtContent>
        <w:p w14:paraId="7F1DB440" w14:textId="1C771A3C" w:rsidR="00EE0F97" w:rsidRPr="00FE3DCC" w:rsidRDefault="00EE0F97" w:rsidP="00574EFA">
          <w:pPr>
            <w:pStyle w:val="Heading1"/>
            <w:numPr>
              <w:ilvl w:val="0"/>
              <w:numId w:val="0"/>
            </w:numPr>
            <w:spacing w:line="276" w:lineRule="auto"/>
            <w:ind w:left="360" w:hanging="360"/>
            <w:jc w:val="both"/>
          </w:pPr>
          <w:r w:rsidRPr="00FE3DCC">
            <w:t>Table of Contents</w:t>
          </w:r>
        </w:p>
        <w:p w14:paraId="213AE22B" w14:textId="67938EB4" w:rsidR="00EE0F97" w:rsidRPr="00FE3DCC" w:rsidRDefault="00EE0F97" w:rsidP="00574EFA">
          <w:pPr>
            <w:pStyle w:val="TOC1"/>
            <w:spacing w:before="0" w:after="0" w:line="276" w:lineRule="auto"/>
            <w:jc w:val="both"/>
            <w:rPr>
              <w:rFonts w:cstheme="minorBidi"/>
              <w:noProof/>
            </w:rPr>
          </w:pPr>
          <w:r w:rsidRPr="00FE3DCC">
            <w:fldChar w:fldCharType="begin"/>
          </w:r>
          <w:r w:rsidRPr="00FE3DCC">
            <w:instrText xml:space="preserve"> TOC \o "1-3" \h \z \u </w:instrText>
          </w:r>
          <w:r w:rsidRPr="00FE3DCC">
            <w:fldChar w:fldCharType="separate"/>
          </w:r>
          <w:hyperlink w:anchor="_Toc46841314" w:history="1">
            <w:r w:rsidRPr="00FE3DCC">
              <w:rPr>
                <w:rStyle w:val="Hyperlink"/>
                <w:noProof/>
                <w:sz w:val="24"/>
                <w:szCs w:val="24"/>
              </w:rPr>
              <w:t>1.</w:t>
            </w:r>
            <w:r w:rsidRPr="00FE3DCC">
              <w:rPr>
                <w:rFonts w:cstheme="minorBidi"/>
                <w:noProof/>
              </w:rPr>
              <w:tab/>
            </w:r>
            <w:r w:rsidRPr="00FE3DCC">
              <w:rPr>
                <w:rStyle w:val="Hyperlink"/>
                <w:noProof/>
                <w:sz w:val="24"/>
                <w:szCs w:val="24"/>
              </w:rPr>
              <w:t>Log In</w:t>
            </w:r>
            <w:r w:rsidRPr="00FE3DCC">
              <w:rPr>
                <w:noProof/>
                <w:webHidden/>
              </w:rPr>
              <w:tab/>
            </w:r>
            <w:r w:rsidRPr="00FE3DCC">
              <w:rPr>
                <w:noProof/>
                <w:webHidden/>
              </w:rPr>
              <w:fldChar w:fldCharType="begin"/>
            </w:r>
            <w:r w:rsidRPr="00FE3DCC">
              <w:rPr>
                <w:noProof/>
                <w:webHidden/>
              </w:rPr>
              <w:instrText xml:space="preserve"> PAGEREF _Toc46841314 \h </w:instrText>
            </w:r>
            <w:r w:rsidRPr="00FE3DCC">
              <w:rPr>
                <w:noProof/>
                <w:webHidden/>
              </w:rPr>
            </w:r>
            <w:r w:rsidRPr="00FE3DCC">
              <w:rPr>
                <w:noProof/>
                <w:webHidden/>
              </w:rPr>
              <w:fldChar w:fldCharType="separate"/>
            </w:r>
            <w:r w:rsidRPr="00FE3DCC">
              <w:rPr>
                <w:noProof/>
                <w:webHidden/>
              </w:rPr>
              <w:t>1</w:t>
            </w:r>
            <w:r w:rsidRPr="00FE3DCC">
              <w:rPr>
                <w:noProof/>
                <w:webHidden/>
              </w:rPr>
              <w:fldChar w:fldCharType="end"/>
            </w:r>
          </w:hyperlink>
        </w:p>
        <w:p w14:paraId="6B0348E9" w14:textId="7FAC8F19" w:rsidR="00EE0F97" w:rsidRPr="00FE3DCC" w:rsidRDefault="00FA261C" w:rsidP="00574EFA">
          <w:pPr>
            <w:pStyle w:val="TOC1"/>
            <w:spacing w:before="0" w:after="0" w:line="276" w:lineRule="auto"/>
            <w:jc w:val="both"/>
            <w:rPr>
              <w:rFonts w:cstheme="minorBidi"/>
              <w:noProof/>
            </w:rPr>
          </w:pPr>
          <w:hyperlink w:anchor="_Toc46841315" w:history="1">
            <w:r w:rsidR="00EE0F97" w:rsidRPr="00FE3DCC">
              <w:rPr>
                <w:rStyle w:val="Hyperlink"/>
                <w:noProof/>
                <w:sz w:val="24"/>
                <w:szCs w:val="24"/>
              </w:rPr>
              <w:t>2.</w:t>
            </w:r>
            <w:r w:rsidR="00EE0F97" w:rsidRPr="00FE3DCC">
              <w:rPr>
                <w:rFonts w:cstheme="minorBidi"/>
                <w:noProof/>
              </w:rPr>
              <w:tab/>
            </w:r>
            <w:r w:rsidR="00EE0F97" w:rsidRPr="00FE3DCC">
              <w:rPr>
                <w:rStyle w:val="Hyperlink"/>
                <w:noProof/>
                <w:sz w:val="24"/>
                <w:szCs w:val="24"/>
              </w:rPr>
              <w:t>Schedule a Webinar</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_Toc46841315 \h </w:instrText>
            </w:r>
            <w:r w:rsidR="00EE0F97" w:rsidRPr="00FE3DCC">
              <w:rPr>
                <w:noProof/>
                <w:webHidden/>
              </w:rPr>
            </w:r>
            <w:r w:rsidR="00EE0F97" w:rsidRPr="00FE3DCC">
              <w:rPr>
                <w:noProof/>
                <w:webHidden/>
              </w:rPr>
              <w:fldChar w:fldCharType="separate"/>
            </w:r>
            <w:r w:rsidR="00EE0F97" w:rsidRPr="00FE3DCC">
              <w:rPr>
                <w:noProof/>
                <w:webHidden/>
              </w:rPr>
              <w:t>1</w:t>
            </w:r>
            <w:r w:rsidR="00EE0F97" w:rsidRPr="00FE3DCC">
              <w:rPr>
                <w:noProof/>
                <w:webHidden/>
              </w:rPr>
              <w:fldChar w:fldCharType="end"/>
            </w:r>
          </w:hyperlink>
        </w:p>
        <w:p w14:paraId="781102CF" w14:textId="6DAC9ED4" w:rsidR="00EE0F97" w:rsidRPr="00FE3DCC" w:rsidRDefault="00FA261C" w:rsidP="00574EFA">
          <w:pPr>
            <w:pStyle w:val="TOC1"/>
            <w:spacing w:before="0" w:after="0" w:line="276" w:lineRule="auto"/>
            <w:jc w:val="both"/>
            <w:rPr>
              <w:rFonts w:cstheme="minorBidi"/>
              <w:noProof/>
            </w:rPr>
          </w:pPr>
          <w:hyperlink w:anchor="_Toc46841316" w:history="1">
            <w:r w:rsidR="00EE0F97" w:rsidRPr="00FE3DCC">
              <w:rPr>
                <w:rStyle w:val="Hyperlink"/>
                <w:noProof/>
                <w:sz w:val="24"/>
                <w:szCs w:val="24"/>
              </w:rPr>
              <w:t>3.</w:t>
            </w:r>
            <w:r w:rsidR="00EE0F97" w:rsidRPr="00FE3DCC">
              <w:rPr>
                <w:rFonts w:cstheme="minorBidi"/>
                <w:noProof/>
              </w:rPr>
              <w:tab/>
            </w:r>
            <w:r w:rsidR="00EE0F97" w:rsidRPr="00FE3DCC">
              <w:rPr>
                <w:rStyle w:val="Hyperlink"/>
                <w:noProof/>
                <w:sz w:val="24"/>
                <w:szCs w:val="24"/>
              </w:rPr>
              <w:t>Communications</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_Toc46841316 \h </w:instrText>
            </w:r>
            <w:r w:rsidR="00EE0F97" w:rsidRPr="00FE3DCC">
              <w:rPr>
                <w:noProof/>
                <w:webHidden/>
              </w:rPr>
            </w:r>
            <w:r w:rsidR="00EE0F97" w:rsidRPr="00FE3DCC">
              <w:rPr>
                <w:noProof/>
                <w:webHidden/>
              </w:rPr>
              <w:fldChar w:fldCharType="separate"/>
            </w:r>
            <w:r w:rsidR="00EE0F97" w:rsidRPr="00FE3DCC">
              <w:rPr>
                <w:noProof/>
                <w:webHidden/>
              </w:rPr>
              <w:t>2</w:t>
            </w:r>
            <w:r w:rsidR="00EE0F97" w:rsidRPr="00FE3DCC">
              <w:rPr>
                <w:noProof/>
                <w:webHidden/>
              </w:rPr>
              <w:fldChar w:fldCharType="end"/>
            </w:r>
          </w:hyperlink>
        </w:p>
        <w:p w14:paraId="3FA5BC41" w14:textId="76B1A9E7" w:rsidR="00EE0F97" w:rsidRPr="00FE3DCC" w:rsidRDefault="00FA261C" w:rsidP="00574EFA">
          <w:pPr>
            <w:pStyle w:val="TOC2"/>
            <w:spacing w:line="276" w:lineRule="auto"/>
            <w:jc w:val="both"/>
            <w:rPr>
              <w:rFonts w:cstheme="minorBidi"/>
              <w:i w:val="0"/>
              <w:iCs w:val="0"/>
              <w:noProof/>
              <w:sz w:val="24"/>
              <w:szCs w:val="24"/>
            </w:rPr>
          </w:pPr>
          <w:hyperlink w:anchor="_Toc46841317" w:history="1">
            <w:r w:rsidR="00EE0F97" w:rsidRPr="00FE3DCC">
              <w:rPr>
                <w:rStyle w:val="Hyperlink"/>
                <w:i w:val="0"/>
                <w:iCs w:val="0"/>
                <w:noProof/>
                <w:sz w:val="24"/>
                <w:szCs w:val="24"/>
              </w:rPr>
              <w:t>3.1.</w:t>
            </w:r>
            <w:r w:rsidR="00EE0F97" w:rsidRPr="00FE3DCC">
              <w:rPr>
                <w:rFonts w:cstheme="minorBidi"/>
                <w:i w:val="0"/>
                <w:iCs w:val="0"/>
                <w:noProof/>
                <w:sz w:val="24"/>
                <w:szCs w:val="24"/>
              </w:rPr>
              <w:tab/>
            </w:r>
            <w:r w:rsidR="00EE0F97" w:rsidRPr="00FE3DCC">
              <w:rPr>
                <w:rStyle w:val="Hyperlink"/>
                <w:i w:val="0"/>
                <w:iCs w:val="0"/>
                <w:noProof/>
                <w:sz w:val="24"/>
                <w:szCs w:val="24"/>
              </w:rPr>
              <w:t>Invitations</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_Toc46841317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2</w:t>
            </w:r>
            <w:r w:rsidR="00EE0F97" w:rsidRPr="00FE3DCC">
              <w:rPr>
                <w:i w:val="0"/>
                <w:iCs w:val="0"/>
                <w:noProof/>
                <w:webHidden/>
                <w:sz w:val="24"/>
                <w:szCs w:val="24"/>
              </w:rPr>
              <w:fldChar w:fldCharType="end"/>
            </w:r>
          </w:hyperlink>
        </w:p>
        <w:p w14:paraId="5433E998" w14:textId="69537299" w:rsidR="00EE0F97" w:rsidRPr="00FE3DCC" w:rsidRDefault="00FA261C" w:rsidP="00574EFA">
          <w:pPr>
            <w:pStyle w:val="TOC3"/>
            <w:tabs>
              <w:tab w:val="left" w:pos="1200"/>
              <w:tab w:val="right" w:pos="9350"/>
            </w:tabs>
            <w:spacing w:line="276" w:lineRule="auto"/>
            <w:jc w:val="both"/>
            <w:rPr>
              <w:rFonts w:cstheme="minorBidi"/>
              <w:noProof/>
              <w:sz w:val="24"/>
              <w:szCs w:val="24"/>
            </w:rPr>
          </w:pPr>
          <w:hyperlink w:anchor="_Toc46841318" w:history="1">
            <w:r w:rsidR="00EE0F97" w:rsidRPr="00FE3DCC">
              <w:rPr>
                <w:rStyle w:val="Hyperlink"/>
                <w:noProof/>
                <w:sz w:val="24"/>
                <w:szCs w:val="24"/>
              </w:rPr>
              <w:t>3.1.1.</w:t>
            </w:r>
            <w:r w:rsidR="00EE0F97" w:rsidRPr="00FE3DCC">
              <w:rPr>
                <w:rFonts w:cstheme="minorBidi"/>
                <w:noProof/>
                <w:sz w:val="24"/>
                <w:szCs w:val="24"/>
              </w:rPr>
              <w:tab/>
            </w:r>
            <w:r w:rsidR="00EE0F97" w:rsidRPr="00FE3DCC">
              <w:rPr>
                <w:rStyle w:val="Hyperlink"/>
                <w:noProof/>
                <w:sz w:val="24"/>
                <w:szCs w:val="24"/>
              </w:rPr>
              <w:t>Invite Panelists</w:t>
            </w:r>
            <w:r w:rsidR="00EE0F97" w:rsidRPr="00FE3DCC">
              <w:rPr>
                <w:noProof/>
                <w:webHidden/>
                <w:sz w:val="24"/>
                <w:szCs w:val="24"/>
              </w:rPr>
              <w:tab/>
            </w:r>
            <w:r w:rsidR="00EE0F97" w:rsidRPr="00FE3DCC">
              <w:rPr>
                <w:noProof/>
                <w:webHidden/>
                <w:sz w:val="24"/>
                <w:szCs w:val="24"/>
              </w:rPr>
              <w:fldChar w:fldCharType="begin"/>
            </w:r>
            <w:r w:rsidR="00EE0F97" w:rsidRPr="00FE3DCC">
              <w:rPr>
                <w:noProof/>
                <w:webHidden/>
                <w:sz w:val="24"/>
                <w:szCs w:val="24"/>
              </w:rPr>
              <w:instrText xml:space="preserve"> PAGEREF _Toc46841318 \h </w:instrText>
            </w:r>
            <w:r w:rsidR="00EE0F97" w:rsidRPr="00FE3DCC">
              <w:rPr>
                <w:noProof/>
                <w:webHidden/>
                <w:sz w:val="24"/>
                <w:szCs w:val="24"/>
              </w:rPr>
            </w:r>
            <w:r w:rsidR="00EE0F97" w:rsidRPr="00FE3DCC">
              <w:rPr>
                <w:noProof/>
                <w:webHidden/>
                <w:sz w:val="24"/>
                <w:szCs w:val="24"/>
              </w:rPr>
              <w:fldChar w:fldCharType="separate"/>
            </w:r>
            <w:r w:rsidR="00EE0F97" w:rsidRPr="00FE3DCC">
              <w:rPr>
                <w:noProof/>
                <w:webHidden/>
                <w:sz w:val="24"/>
                <w:szCs w:val="24"/>
              </w:rPr>
              <w:t>2</w:t>
            </w:r>
            <w:r w:rsidR="00EE0F97" w:rsidRPr="00FE3DCC">
              <w:rPr>
                <w:noProof/>
                <w:webHidden/>
                <w:sz w:val="24"/>
                <w:szCs w:val="24"/>
              </w:rPr>
              <w:fldChar w:fldCharType="end"/>
            </w:r>
          </w:hyperlink>
        </w:p>
        <w:p w14:paraId="66956035" w14:textId="31A3D053" w:rsidR="00EE0F97" w:rsidRPr="00FE3DCC" w:rsidRDefault="00FA261C" w:rsidP="00574EFA">
          <w:pPr>
            <w:pStyle w:val="TOC3"/>
            <w:tabs>
              <w:tab w:val="left" w:pos="1200"/>
              <w:tab w:val="right" w:pos="9350"/>
            </w:tabs>
            <w:spacing w:line="276" w:lineRule="auto"/>
            <w:jc w:val="both"/>
            <w:rPr>
              <w:rFonts w:cstheme="minorBidi"/>
              <w:noProof/>
              <w:sz w:val="24"/>
              <w:szCs w:val="24"/>
            </w:rPr>
          </w:pPr>
          <w:hyperlink w:anchor="_Toc46841319" w:history="1">
            <w:r w:rsidR="00EE0F97" w:rsidRPr="00FE3DCC">
              <w:rPr>
                <w:rStyle w:val="Hyperlink"/>
                <w:noProof/>
                <w:sz w:val="24"/>
                <w:szCs w:val="24"/>
              </w:rPr>
              <w:t>3.1.2.</w:t>
            </w:r>
            <w:r w:rsidR="00EE0F97" w:rsidRPr="00FE3DCC">
              <w:rPr>
                <w:rFonts w:cstheme="minorBidi"/>
                <w:noProof/>
                <w:sz w:val="24"/>
                <w:szCs w:val="24"/>
              </w:rPr>
              <w:tab/>
            </w:r>
            <w:r w:rsidR="00EE0F97" w:rsidRPr="00FE3DCC">
              <w:rPr>
                <w:rStyle w:val="Hyperlink"/>
                <w:noProof/>
                <w:sz w:val="24"/>
                <w:szCs w:val="24"/>
              </w:rPr>
              <w:t>Invite Attendees</w:t>
            </w:r>
            <w:r w:rsidR="00EE0F97" w:rsidRPr="00FE3DCC">
              <w:rPr>
                <w:noProof/>
                <w:webHidden/>
                <w:sz w:val="24"/>
                <w:szCs w:val="24"/>
              </w:rPr>
              <w:tab/>
            </w:r>
            <w:r w:rsidR="00EE0F97" w:rsidRPr="00FE3DCC">
              <w:rPr>
                <w:noProof/>
                <w:webHidden/>
                <w:sz w:val="24"/>
                <w:szCs w:val="24"/>
              </w:rPr>
              <w:fldChar w:fldCharType="begin"/>
            </w:r>
            <w:r w:rsidR="00EE0F97" w:rsidRPr="00FE3DCC">
              <w:rPr>
                <w:noProof/>
                <w:webHidden/>
                <w:sz w:val="24"/>
                <w:szCs w:val="24"/>
              </w:rPr>
              <w:instrText xml:space="preserve"> PAGEREF _Toc46841319 \h </w:instrText>
            </w:r>
            <w:r w:rsidR="00EE0F97" w:rsidRPr="00FE3DCC">
              <w:rPr>
                <w:noProof/>
                <w:webHidden/>
                <w:sz w:val="24"/>
                <w:szCs w:val="24"/>
              </w:rPr>
            </w:r>
            <w:r w:rsidR="00EE0F97" w:rsidRPr="00FE3DCC">
              <w:rPr>
                <w:noProof/>
                <w:webHidden/>
                <w:sz w:val="24"/>
                <w:szCs w:val="24"/>
              </w:rPr>
              <w:fldChar w:fldCharType="separate"/>
            </w:r>
            <w:r w:rsidR="00EE0F97" w:rsidRPr="00FE3DCC">
              <w:rPr>
                <w:noProof/>
                <w:webHidden/>
                <w:sz w:val="24"/>
                <w:szCs w:val="24"/>
              </w:rPr>
              <w:t>2</w:t>
            </w:r>
            <w:r w:rsidR="00EE0F97" w:rsidRPr="00FE3DCC">
              <w:rPr>
                <w:noProof/>
                <w:webHidden/>
                <w:sz w:val="24"/>
                <w:szCs w:val="24"/>
              </w:rPr>
              <w:fldChar w:fldCharType="end"/>
            </w:r>
          </w:hyperlink>
        </w:p>
        <w:p w14:paraId="0B98B1FD" w14:textId="4663A9E0" w:rsidR="00EE0F97" w:rsidRPr="00FE3DCC" w:rsidRDefault="00FA261C" w:rsidP="00574EFA">
          <w:pPr>
            <w:pStyle w:val="TOC3"/>
            <w:tabs>
              <w:tab w:val="left" w:pos="1200"/>
              <w:tab w:val="right" w:pos="9350"/>
            </w:tabs>
            <w:spacing w:line="276" w:lineRule="auto"/>
            <w:jc w:val="both"/>
            <w:rPr>
              <w:rFonts w:cstheme="minorBidi"/>
              <w:noProof/>
              <w:sz w:val="24"/>
              <w:szCs w:val="24"/>
            </w:rPr>
          </w:pPr>
          <w:hyperlink w:anchor="_Toc46841320" w:history="1">
            <w:r w:rsidR="00EE0F97" w:rsidRPr="00FE3DCC">
              <w:rPr>
                <w:rStyle w:val="Hyperlink"/>
                <w:noProof/>
                <w:sz w:val="24"/>
                <w:szCs w:val="24"/>
              </w:rPr>
              <w:t>3.1.3.</w:t>
            </w:r>
            <w:r w:rsidR="00EE0F97" w:rsidRPr="00FE3DCC">
              <w:rPr>
                <w:rFonts w:cstheme="minorBidi"/>
                <w:noProof/>
                <w:sz w:val="24"/>
                <w:szCs w:val="24"/>
              </w:rPr>
              <w:tab/>
            </w:r>
            <w:r w:rsidR="00EE0F97" w:rsidRPr="00FE3DCC">
              <w:rPr>
                <w:rStyle w:val="Hyperlink"/>
                <w:noProof/>
                <w:sz w:val="24"/>
                <w:szCs w:val="24"/>
              </w:rPr>
              <w:t>Approval</w:t>
            </w:r>
            <w:r w:rsidR="00EE0F97" w:rsidRPr="00FE3DCC">
              <w:rPr>
                <w:noProof/>
                <w:webHidden/>
                <w:sz w:val="24"/>
                <w:szCs w:val="24"/>
              </w:rPr>
              <w:tab/>
            </w:r>
            <w:r w:rsidR="00EE0F97" w:rsidRPr="00FE3DCC">
              <w:rPr>
                <w:noProof/>
                <w:webHidden/>
                <w:sz w:val="24"/>
                <w:szCs w:val="24"/>
              </w:rPr>
              <w:fldChar w:fldCharType="begin"/>
            </w:r>
            <w:r w:rsidR="00EE0F97" w:rsidRPr="00FE3DCC">
              <w:rPr>
                <w:noProof/>
                <w:webHidden/>
                <w:sz w:val="24"/>
                <w:szCs w:val="24"/>
              </w:rPr>
              <w:instrText xml:space="preserve"> PAGEREF _Toc46841320 \h </w:instrText>
            </w:r>
            <w:r w:rsidR="00EE0F97" w:rsidRPr="00FE3DCC">
              <w:rPr>
                <w:noProof/>
                <w:webHidden/>
                <w:sz w:val="24"/>
                <w:szCs w:val="24"/>
              </w:rPr>
            </w:r>
            <w:r w:rsidR="00EE0F97" w:rsidRPr="00FE3DCC">
              <w:rPr>
                <w:noProof/>
                <w:webHidden/>
                <w:sz w:val="24"/>
                <w:szCs w:val="24"/>
              </w:rPr>
              <w:fldChar w:fldCharType="separate"/>
            </w:r>
            <w:r w:rsidR="00EE0F97" w:rsidRPr="00FE3DCC">
              <w:rPr>
                <w:noProof/>
                <w:webHidden/>
                <w:sz w:val="24"/>
                <w:szCs w:val="24"/>
              </w:rPr>
              <w:t>2</w:t>
            </w:r>
            <w:r w:rsidR="00EE0F97" w:rsidRPr="00FE3DCC">
              <w:rPr>
                <w:noProof/>
                <w:webHidden/>
                <w:sz w:val="24"/>
                <w:szCs w:val="24"/>
              </w:rPr>
              <w:fldChar w:fldCharType="end"/>
            </w:r>
          </w:hyperlink>
        </w:p>
        <w:p w14:paraId="7BF0FD7D" w14:textId="5EB48937" w:rsidR="00EE0F97" w:rsidRPr="00FE3DCC" w:rsidRDefault="00FA261C" w:rsidP="00574EFA">
          <w:pPr>
            <w:pStyle w:val="TOC3"/>
            <w:tabs>
              <w:tab w:val="left" w:pos="1200"/>
              <w:tab w:val="right" w:pos="9350"/>
            </w:tabs>
            <w:spacing w:line="276" w:lineRule="auto"/>
            <w:jc w:val="both"/>
            <w:rPr>
              <w:rFonts w:cstheme="minorBidi"/>
              <w:noProof/>
              <w:sz w:val="24"/>
              <w:szCs w:val="24"/>
            </w:rPr>
          </w:pPr>
          <w:hyperlink w:anchor="_Toc46841321" w:history="1">
            <w:r w:rsidR="00EE0F97" w:rsidRPr="00FE3DCC">
              <w:rPr>
                <w:rStyle w:val="Hyperlink"/>
                <w:noProof/>
                <w:sz w:val="24"/>
                <w:szCs w:val="24"/>
              </w:rPr>
              <w:t>3.1.4.</w:t>
            </w:r>
            <w:r w:rsidR="00EE0F97" w:rsidRPr="00FE3DCC">
              <w:rPr>
                <w:rFonts w:cstheme="minorBidi"/>
                <w:noProof/>
                <w:sz w:val="24"/>
                <w:szCs w:val="24"/>
              </w:rPr>
              <w:tab/>
            </w:r>
            <w:r w:rsidR="00EE0F97" w:rsidRPr="00FE3DCC">
              <w:rPr>
                <w:rStyle w:val="Hyperlink"/>
                <w:noProof/>
                <w:sz w:val="24"/>
                <w:szCs w:val="24"/>
              </w:rPr>
              <w:t>Manage Attendees</w:t>
            </w:r>
            <w:r w:rsidR="00EE0F97" w:rsidRPr="00FE3DCC">
              <w:rPr>
                <w:noProof/>
                <w:webHidden/>
                <w:sz w:val="24"/>
                <w:szCs w:val="24"/>
              </w:rPr>
              <w:tab/>
            </w:r>
            <w:r w:rsidR="00EE0F97" w:rsidRPr="00FE3DCC">
              <w:rPr>
                <w:noProof/>
                <w:webHidden/>
                <w:sz w:val="24"/>
                <w:szCs w:val="24"/>
              </w:rPr>
              <w:fldChar w:fldCharType="begin"/>
            </w:r>
            <w:r w:rsidR="00EE0F97" w:rsidRPr="00FE3DCC">
              <w:rPr>
                <w:noProof/>
                <w:webHidden/>
                <w:sz w:val="24"/>
                <w:szCs w:val="24"/>
              </w:rPr>
              <w:instrText xml:space="preserve"> PAGEREF _Toc46841321 \h </w:instrText>
            </w:r>
            <w:r w:rsidR="00EE0F97" w:rsidRPr="00FE3DCC">
              <w:rPr>
                <w:noProof/>
                <w:webHidden/>
                <w:sz w:val="24"/>
                <w:szCs w:val="24"/>
              </w:rPr>
            </w:r>
            <w:r w:rsidR="00EE0F97" w:rsidRPr="00FE3DCC">
              <w:rPr>
                <w:noProof/>
                <w:webHidden/>
                <w:sz w:val="24"/>
                <w:szCs w:val="24"/>
              </w:rPr>
              <w:fldChar w:fldCharType="separate"/>
            </w:r>
            <w:r w:rsidR="00EE0F97" w:rsidRPr="00FE3DCC">
              <w:rPr>
                <w:noProof/>
                <w:webHidden/>
                <w:sz w:val="24"/>
                <w:szCs w:val="24"/>
              </w:rPr>
              <w:t>3</w:t>
            </w:r>
            <w:r w:rsidR="00EE0F97" w:rsidRPr="00FE3DCC">
              <w:rPr>
                <w:noProof/>
                <w:webHidden/>
                <w:sz w:val="24"/>
                <w:szCs w:val="24"/>
              </w:rPr>
              <w:fldChar w:fldCharType="end"/>
            </w:r>
          </w:hyperlink>
        </w:p>
        <w:p w14:paraId="6739A8A8" w14:textId="00D0C060" w:rsidR="00EE0F97" w:rsidRPr="00FE3DCC" w:rsidRDefault="00FA261C" w:rsidP="00574EFA">
          <w:pPr>
            <w:pStyle w:val="TOC2"/>
            <w:spacing w:line="276" w:lineRule="auto"/>
            <w:jc w:val="both"/>
            <w:rPr>
              <w:rFonts w:cstheme="minorBidi"/>
              <w:i w:val="0"/>
              <w:iCs w:val="0"/>
              <w:noProof/>
              <w:sz w:val="24"/>
              <w:szCs w:val="24"/>
            </w:rPr>
          </w:pPr>
          <w:hyperlink w:anchor="_Toc46841322" w:history="1">
            <w:r w:rsidR="00EE0F97" w:rsidRPr="00FE3DCC">
              <w:rPr>
                <w:rStyle w:val="Hyperlink"/>
                <w:i w:val="0"/>
                <w:iCs w:val="0"/>
                <w:noProof/>
                <w:sz w:val="24"/>
                <w:szCs w:val="24"/>
              </w:rPr>
              <w:t>3.2.</w:t>
            </w:r>
            <w:r w:rsidR="00EE0F97" w:rsidRPr="00FE3DCC">
              <w:rPr>
                <w:rFonts w:cstheme="minorBidi"/>
                <w:i w:val="0"/>
                <w:iCs w:val="0"/>
                <w:noProof/>
                <w:sz w:val="24"/>
                <w:szCs w:val="24"/>
              </w:rPr>
              <w:tab/>
            </w:r>
            <w:r w:rsidR="00EE0F97" w:rsidRPr="00FE3DCC">
              <w:rPr>
                <w:rStyle w:val="Hyperlink"/>
                <w:i w:val="0"/>
                <w:iCs w:val="0"/>
                <w:noProof/>
                <w:sz w:val="24"/>
                <w:szCs w:val="24"/>
              </w:rPr>
              <w:t>Email Settings</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_Toc46841322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3</w:t>
            </w:r>
            <w:r w:rsidR="00EE0F97" w:rsidRPr="00FE3DCC">
              <w:rPr>
                <w:i w:val="0"/>
                <w:iCs w:val="0"/>
                <w:noProof/>
                <w:webHidden/>
                <w:sz w:val="24"/>
                <w:szCs w:val="24"/>
              </w:rPr>
              <w:fldChar w:fldCharType="end"/>
            </w:r>
          </w:hyperlink>
        </w:p>
        <w:p w14:paraId="2A0825CD" w14:textId="6CD5D22C" w:rsidR="00EE0F97" w:rsidRPr="00FE3DCC" w:rsidRDefault="00FA261C" w:rsidP="00574EFA">
          <w:pPr>
            <w:pStyle w:val="TOC2"/>
            <w:spacing w:line="276" w:lineRule="auto"/>
            <w:jc w:val="both"/>
            <w:rPr>
              <w:rFonts w:cstheme="minorBidi"/>
              <w:i w:val="0"/>
              <w:iCs w:val="0"/>
              <w:noProof/>
              <w:sz w:val="24"/>
              <w:szCs w:val="24"/>
            </w:rPr>
          </w:pPr>
          <w:hyperlink w:anchor="_Toc46841323" w:history="1">
            <w:r w:rsidR="00EE0F97" w:rsidRPr="00FE3DCC">
              <w:rPr>
                <w:rStyle w:val="Hyperlink"/>
                <w:i w:val="0"/>
                <w:iCs w:val="0"/>
                <w:noProof/>
                <w:sz w:val="24"/>
                <w:szCs w:val="24"/>
              </w:rPr>
              <w:t>3.3.</w:t>
            </w:r>
            <w:r w:rsidR="00EE0F97" w:rsidRPr="00FE3DCC">
              <w:rPr>
                <w:rFonts w:cstheme="minorBidi"/>
                <w:i w:val="0"/>
                <w:iCs w:val="0"/>
                <w:noProof/>
                <w:sz w:val="24"/>
                <w:szCs w:val="24"/>
              </w:rPr>
              <w:tab/>
            </w:r>
            <w:r w:rsidR="00EE0F97" w:rsidRPr="00FE3DCC">
              <w:rPr>
                <w:rStyle w:val="Hyperlink"/>
                <w:i w:val="0"/>
                <w:iCs w:val="0"/>
                <w:noProof/>
                <w:sz w:val="24"/>
                <w:szCs w:val="24"/>
              </w:rPr>
              <w:t>Branding</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_Toc46841323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3</w:t>
            </w:r>
            <w:r w:rsidR="00EE0F97" w:rsidRPr="00FE3DCC">
              <w:rPr>
                <w:i w:val="0"/>
                <w:iCs w:val="0"/>
                <w:noProof/>
                <w:webHidden/>
                <w:sz w:val="24"/>
                <w:szCs w:val="24"/>
              </w:rPr>
              <w:fldChar w:fldCharType="end"/>
            </w:r>
          </w:hyperlink>
        </w:p>
        <w:p w14:paraId="159EEB1D" w14:textId="6E7AE0E0" w:rsidR="00EE0F97" w:rsidRPr="00FE3DCC" w:rsidRDefault="00FA261C" w:rsidP="00574EFA">
          <w:pPr>
            <w:pStyle w:val="TOC2"/>
            <w:spacing w:line="276" w:lineRule="auto"/>
            <w:jc w:val="both"/>
            <w:rPr>
              <w:rFonts w:cstheme="minorBidi"/>
              <w:i w:val="0"/>
              <w:iCs w:val="0"/>
              <w:noProof/>
              <w:sz w:val="24"/>
              <w:szCs w:val="24"/>
            </w:rPr>
          </w:pPr>
          <w:hyperlink w:anchor="_Toc46841324" w:history="1">
            <w:r w:rsidR="00EE0F97" w:rsidRPr="00FE3DCC">
              <w:rPr>
                <w:rStyle w:val="Hyperlink"/>
                <w:i w:val="0"/>
                <w:iCs w:val="0"/>
                <w:noProof/>
                <w:sz w:val="24"/>
                <w:szCs w:val="24"/>
              </w:rPr>
              <w:t>3.4.</w:t>
            </w:r>
            <w:r w:rsidR="00EE0F97" w:rsidRPr="00FE3DCC">
              <w:rPr>
                <w:rFonts w:cstheme="minorBidi"/>
                <w:i w:val="0"/>
                <w:iCs w:val="0"/>
                <w:noProof/>
                <w:sz w:val="24"/>
                <w:szCs w:val="24"/>
              </w:rPr>
              <w:tab/>
            </w:r>
            <w:r w:rsidR="00EE0F97" w:rsidRPr="00FE3DCC">
              <w:rPr>
                <w:rStyle w:val="Hyperlink"/>
                <w:i w:val="0"/>
                <w:iCs w:val="0"/>
                <w:noProof/>
                <w:sz w:val="24"/>
                <w:szCs w:val="24"/>
              </w:rPr>
              <w:t>Polls</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_Toc46841324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3</w:t>
            </w:r>
            <w:r w:rsidR="00EE0F97" w:rsidRPr="00FE3DCC">
              <w:rPr>
                <w:i w:val="0"/>
                <w:iCs w:val="0"/>
                <w:noProof/>
                <w:webHidden/>
                <w:sz w:val="24"/>
                <w:szCs w:val="24"/>
              </w:rPr>
              <w:fldChar w:fldCharType="end"/>
            </w:r>
          </w:hyperlink>
        </w:p>
        <w:p w14:paraId="0CAE6F83" w14:textId="1FD1E317" w:rsidR="00EE0F97" w:rsidRPr="00FE3DCC" w:rsidRDefault="00FA261C" w:rsidP="00574EFA">
          <w:pPr>
            <w:pStyle w:val="TOC2"/>
            <w:spacing w:line="276" w:lineRule="auto"/>
            <w:jc w:val="both"/>
            <w:rPr>
              <w:rFonts w:cstheme="minorBidi"/>
              <w:i w:val="0"/>
              <w:iCs w:val="0"/>
              <w:noProof/>
              <w:sz w:val="24"/>
              <w:szCs w:val="24"/>
            </w:rPr>
          </w:pPr>
          <w:hyperlink w:anchor="_Toc46841325" w:history="1">
            <w:r w:rsidR="00EE0F97" w:rsidRPr="00FE3DCC">
              <w:rPr>
                <w:rStyle w:val="Hyperlink"/>
                <w:i w:val="0"/>
                <w:iCs w:val="0"/>
                <w:noProof/>
                <w:sz w:val="24"/>
                <w:szCs w:val="24"/>
              </w:rPr>
              <w:t>3.5.</w:t>
            </w:r>
            <w:r w:rsidR="00EE0F97" w:rsidRPr="00FE3DCC">
              <w:rPr>
                <w:rFonts w:cstheme="minorBidi"/>
                <w:i w:val="0"/>
                <w:iCs w:val="0"/>
                <w:noProof/>
                <w:sz w:val="24"/>
                <w:szCs w:val="24"/>
              </w:rPr>
              <w:tab/>
            </w:r>
            <w:r w:rsidR="00EE0F97" w:rsidRPr="00FE3DCC">
              <w:rPr>
                <w:rStyle w:val="Hyperlink"/>
                <w:i w:val="0"/>
                <w:iCs w:val="0"/>
                <w:noProof/>
                <w:sz w:val="24"/>
                <w:szCs w:val="24"/>
              </w:rPr>
              <w:t>Q&amp;A</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_Toc46841325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3</w:t>
            </w:r>
            <w:r w:rsidR="00EE0F97" w:rsidRPr="00FE3DCC">
              <w:rPr>
                <w:i w:val="0"/>
                <w:iCs w:val="0"/>
                <w:noProof/>
                <w:webHidden/>
                <w:sz w:val="24"/>
                <w:szCs w:val="24"/>
              </w:rPr>
              <w:fldChar w:fldCharType="end"/>
            </w:r>
          </w:hyperlink>
        </w:p>
        <w:p w14:paraId="1AF89C01" w14:textId="3062293F" w:rsidR="00EE0F97" w:rsidRPr="00FE3DCC" w:rsidRDefault="00FA261C" w:rsidP="00574EFA">
          <w:pPr>
            <w:pStyle w:val="TOC1"/>
            <w:spacing w:before="0" w:after="0" w:line="276" w:lineRule="auto"/>
            <w:jc w:val="both"/>
            <w:rPr>
              <w:rFonts w:cstheme="minorBidi"/>
              <w:noProof/>
            </w:rPr>
          </w:pPr>
          <w:hyperlink w:anchor="_Toc46841326" w:history="1">
            <w:r w:rsidR="00EE0F97" w:rsidRPr="00FE3DCC">
              <w:rPr>
                <w:rStyle w:val="Hyperlink"/>
                <w:noProof/>
                <w:sz w:val="24"/>
                <w:szCs w:val="24"/>
              </w:rPr>
              <w:t>4.</w:t>
            </w:r>
            <w:r w:rsidR="00EE0F97" w:rsidRPr="00FE3DCC">
              <w:rPr>
                <w:rFonts w:cstheme="minorBidi"/>
                <w:noProof/>
              </w:rPr>
              <w:tab/>
            </w:r>
            <w:r w:rsidR="00EE0F97" w:rsidRPr="00FE3DCC">
              <w:rPr>
                <w:rStyle w:val="Hyperlink"/>
                <w:noProof/>
                <w:sz w:val="24"/>
                <w:szCs w:val="24"/>
              </w:rPr>
              <w:t>Admin Setup</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_Toc46841326 \h </w:instrText>
            </w:r>
            <w:r w:rsidR="00EE0F97" w:rsidRPr="00FE3DCC">
              <w:rPr>
                <w:noProof/>
                <w:webHidden/>
              </w:rPr>
            </w:r>
            <w:r w:rsidR="00EE0F97" w:rsidRPr="00FE3DCC">
              <w:rPr>
                <w:noProof/>
                <w:webHidden/>
              </w:rPr>
              <w:fldChar w:fldCharType="separate"/>
            </w:r>
            <w:r w:rsidR="00EE0F97" w:rsidRPr="00FE3DCC">
              <w:rPr>
                <w:noProof/>
                <w:webHidden/>
              </w:rPr>
              <w:t>3</w:t>
            </w:r>
            <w:r w:rsidR="00EE0F97" w:rsidRPr="00FE3DCC">
              <w:rPr>
                <w:noProof/>
                <w:webHidden/>
              </w:rPr>
              <w:fldChar w:fldCharType="end"/>
            </w:r>
          </w:hyperlink>
        </w:p>
        <w:p w14:paraId="4E859AAB" w14:textId="1C5F631C" w:rsidR="00EE0F97" w:rsidRPr="00FE3DCC" w:rsidRDefault="00FA261C" w:rsidP="00574EFA">
          <w:pPr>
            <w:pStyle w:val="TOC2"/>
            <w:spacing w:line="276" w:lineRule="auto"/>
            <w:jc w:val="both"/>
            <w:rPr>
              <w:rFonts w:cstheme="minorBidi"/>
              <w:i w:val="0"/>
              <w:iCs w:val="0"/>
              <w:noProof/>
              <w:sz w:val="24"/>
              <w:szCs w:val="24"/>
            </w:rPr>
          </w:pPr>
          <w:hyperlink w:anchor="_Toc46841327" w:history="1">
            <w:r w:rsidR="00EE0F97" w:rsidRPr="00FE3DCC">
              <w:rPr>
                <w:rStyle w:val="Hyperlink"/>
                <w:i w:val="0"/>
                <w:iCs w:val="0"/>
                <w:noProof/>
                <w:sz w:val="24"/>
                <w:szCs w:val="24"/>
              </w:rPr>
              <w:t>4.1.</w:t>
            </w:r>
            <w:r w:rsidR="00EE0F97" w:rsidRPr="00FE3DCC">
              <w:rPr>
                <w:rFonts w:cstheme="minorBidi"/>
                <w:i w:val="0"/>
                <w:iCs w:val="0"/>
                <w:noProof/>
                <w:sz w:val="24"/>
                <w:szCs w:val="24"/>
              </w:rPr>
              <w:tab/>
            </w:r>
            <w:r w:rsidR="00EE0F97" w:rsidRPr="00FE3DCC">
              <w:rPr>
                <w:rStyle w:val="Hyperlink"/>
                <w:i w:val="0"/>
                <w:iCs w:val="0"/>
                <w:noProof/>
                <w:sz w:val="24"/>
                <w:szCs w:val="24"/>
              </w:rPr>
              <w:t>User Management</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_Toc46841327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3</w:t>
            </w:r>
            <w:r w:rsidR="00EE0F97" w:rsidRPr="00FE3DCC">
              <w:rPr>
                <w:i w:val="0"/>
                <w:iCs w:val="0"/>
                <w:noProof/>
                <w:webHidden/>
                <w:sz w:val="24"/>
                <w:szCs w:val="24"/>
              </w:rPr>
              <w:fldChar w:fldCharType="end"/>
            </w:r>
          </w:hyperlink>
        </w:p>
        <w:p w14:paraId="768B76D2" w14:textId="7F925BB1" w:rsidR="00EE0F97" w:rsidRPr="00FE3DCC" w:rsidRDefault="00FA261C" w:rsidP="00574EFA">
          <w:pPr>
            <w:pStyle w:val="TOC2"/>
            <w:spacing w:line="276" w:lineRule="auto"/>
            <w:jc w:val="both"/>
            <w:rPr>
              <w:rFonts w:cstheme="minorBidi"/>
              <w:i w:val="0"/>
              <w:iCs w:val="0"/>
              <w:noProof/>
              <w:sz w:val="24"/>
              <w:szCs w:val="24"/>
            </w:rPr>
          </w:pPr>
          <w:hyperlink w:anchor="_Toc46841328" w:history="1">
            <w:r w:rsidR="00EE0F97" w:rsidRPr="00FE3DCC">
              <w:rPr>
                <w:rStyle w:val="Hyperlink"/>
                <w:i w:val="0"/>
                <w:iCs w:val="0"/>
                <w:noProof/>
                <w:sz w:val="24"/>
                <w:szCs w:val="24"/>
              </w:rPr>
              <w:t>4.2.</w:t>
            </w:r>
            <w:r w:rsidR="00EE0F97" w:rsidRPr="00FE3DCC">
              <w:rPr>
                <w:rFonts w:cstheme="minorBidi"/>
                <w:i w:val="0"/>
                <w:iCs w:val="0"/>
                <w:noProof/>
                <w:sz w:val="24"/>
                <w:szCs w:val="24"/>
              </w:rPr>
              <w:tab/>
            </w:r>
            <w:r w:rsidR="00EE0F97" w:rsidRPr="00FE3DCC">
              <w:rPr>
                <w:rStyle w:val="Hyperlink"/>
                <w:i w:val="0"/>
                <w:iCs w:val="0"/>
                <w:noProof/>
                <w:sz w:val="24"/>
                <w:szCs w:val="24"/>
              </w:rPr>
              <w:t>Report</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_Toc46841328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4</w:t>
            </w:r>
            <w:r w:rsidR="00EE0F97" w:rsidRPr="00FE3DCC">
              <w:rPr>
                <w:i w:val="0"/>
                <w:iCs w:val="0"/>
                <w:noProof/>
                <w:webHidden/>
                <w:sz w:val="24"/>
                <w:szCs w:val="24"/>
              </w:rPr>
              <w:fldChar w:fldCharType="end"/>
            </w:r>
          </w:hyperlink>
        </w:p>
        <w:p w14:paraId="5F5A5B49" w14:textId="1DF0780D" w:rsidR="00EE0F97" w:rsidRPr="00FE3DCC" w:rsidRDefault="00FA261C" w:rsidP="00574EFA">
          <w:pPr>
            <w:pStyle w:val="TOC2"/>
            <w:spacing w:line="276" w:lineRule="auto"/>
            <w:jc w:val="both"/>
            <w:rPr>
              <w:rFonts w:cstheme="minorBidi"/>
              <w:i w:val="0"/>
              <w:iCs w:val="0"/>
              <w:noProof/>
              <w:sz w:val="24"/>
              <w:szCs w:val="24"/>
            </w:rPr>
          </w:pPr>
          <w:hyperlink w:anchor="_Toc46841329" w:history="1">
            <w:r w:rsidR="00EE0F97" w:rsidRPr="00FE3DCC">
              <w:rPr>
                <w:rStyle w:val="Hyperlink"/>
                <w:i w:val="0"/>
                <w:iCs w:val="0"/>
                <w:noProof/>
                <w:sz w:val="24"/>
                <w:szCs w:val="24"/>
              </w:rPr>
              <w:t>4.3.</w:t>
            </w:r>
            <w:r w:rsidR="00EE0F97" w:rsidRPr="00FE3DCC">
              <w:rPr>
                <w:rFonts w:cstheme="minorBidi"/>
                <w:i w:val="0"/>
                <w:iCs w:val="0"/>
                <w:noProof/>
                <w:sz w:val="24"/>
                <w:szCs w:val="24"/>
              </w:rPr>
              <w:tab/>
            </w:r>
            <w:r w:rsidR="00EE0F97" w:rsidRPr="00FE3DCC">
              <w:rPr>
                <w:rStyle w:val="Hyperlink"/>
                <w:i w:val="0"/>
                <w:iCs w:val="0"/>
                <w:noProof/>
                <w:sz w:val="24"/>
                <w:szCs w:val="24"/>
              </w:rPr>
              <w:t>Webinar Setting</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_Toc46841329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4</w:t>
            </w:r>
            <w:r w:rsidR="00EE0F97" w:rsidRPr="00FE3DCC">
              <w:rPr>
                <w:i w:val="0"/>
                <w:iCs w:val="0"/>
                <w:noProof/>
                <w:webHidden/>
                <w:sz w:val="24"/>
                <w:szCs w:val="24"/>
              </w:rPr>
              <w:fldChar w:fldCharType="end"/>
            </w:r>
          </w:hyperlink>
        </w:p>
        <w:p w14:paraId="286CE93F" w14:textId="7771BBBD" w:rsidR="00EE0F97" w:rsidRPr="00FE3DCC" w:rsidRDefault="00FA261C" w:rsidP="00574EFA">
          <w:pPr>
            <w:pStyle w:val="TOC1"/>
            <w:spacing w:before="0" w:after="0" w:line="276" w:lineRule="auto"/>
            <w:jc w:val="both"/>
            <w:rPr>
              <w:rFonts w:cstheme="minorBidi"/>
              <w:noProof/>
            </w:rPr>
          </w:pPr>
          <w:hyperlink w:anchor="_Toc46841330" w:history="1">
            <w:r w:rsidR="00EE0F97" w:rsidRPr="00FE3DCC">
              <w:rPr>
                <w:rStyle w:val="Hyperlink"/>
                <w:noProof/>
                <w:sz w:val="24"/>
                <w:szCs w:val="24"/>
              </w:rPr>
              <w:t>5.</w:t>
            </w:r>
            <w:r w:rsidR="00EE0F97" w:rsidRPr="00FE3DCC">
              <w:rPr>
                <w:rFonts w:cstheme="minorBidi"/>
                <w:noProof/>
              </w:rPr>
              <w:tab/>
            </w:r>
            <w:r w:rsidR="00EE0F97" w:rsidRPr="00FE3DCC">
              <w:rPr>
                <w:rStyle w:val="Hyperlink"/>
                <w:noProof/>
                <w:sz w:val="24"/>
                <w:szCs w:val="24"/>
              </w:rPr>
              <w:t>Host a Webinar</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_Toc46841330 \h </w:instrText>
            </w:r>
            <w:r w:rsidR="00EE0F97" w:rsidRPr="00FE3DCC">
              <w:rPr>
                <w:noProof/>
                <w:webHidden/>
              </w:rPr>
            </w:r>
            <w:r w:rsidR="00EE0F97" w:rsidRPr="00FE3DCC">
              <w:rPr>
                <w:noProof/>
                <w:webHidden/>
              </w:rPr>
              <w:fldChar w:fldCharType="separate"/>
            </w:r>
            <w:r w:rsidR="00EE0F97" w:rsidRPr="00FE3DCC">
              <w:rPr>
                <w:noProof/>
                <w:webHidden/>
              </w:rPr>
              <w:t>4</w:t>
            </w:r>
            <w:r w:rsidR="00EE0F97" w:rsidRPr="00FE3DCC">
              <w:rPr>
                <w:noProof/>
                <w:webHidden/>
              </w:rPr>
              <w:fldChar w:fldCharType="end"/>
            </w:r>
          </w:hyperlink>
        </w:p>
        <w:p w14:paraId="753CD4AC" w14:textId="619B3737" w:rsidR="00EE0F97" w:rsidRPr="00FE3DCC" w:rsidRDefault="00FA261C" w:rsidP="00574EFA">
          <w:pPr>
            <w:pStyle w:val="TOC2"/>
            <w:spacing w:line="276" w:lineRule="auto"/>
            <w:jc w:val="both"/>
            <w:rPr>
              <w:rFonts w:cstheme="minorBidi"/>
              <w:i w:val="0"/>
              <w:iCs w:val="0"/>
              <w:noProof/>
              <w:sz w:val="24"/>
              <w:szCs w:val="24"/>
            </w:rPr>
          </w:pPr>
          <w:hyperlink w:anchor="_Toc46841331" w:history="1">
            <w:r w:rsidR="00EE0F97" w:rsidRPr="00FE3DCC">
              <w:rPr>
                <w:rStyle w:val="Hyperlink"/>
                <w:i w:val="0"/>
                <w:iCs w:val="0"/>
                <w:noProof/>
                <w:sz w:val="24"/>
                <w:szCs w:val="24"/>
              </w:rPr>
              <w:t>5.1.</w:t>
            </w:r>
            <w:r w:rsidR="00EE0F97" w:rsidRPr="00FE3DCC">
              <w:rPr>
                <w:rFonts w:cstheme="minorBidi"/>
                <w:i w:val="0"/>
                <w:iCs w:val="0"/>
                <w:noProof/>
                <w:sz w:val="24"/>
                <w:szCs w:val="24"/>
              </w:rPr>
              <w:tab/>
            </w:r>
            <w:r w:rsidR="00EE0F97" w:rsidRPr="00FE3DCC">
              <w:rPr>
                <w:rStyle w:val="Hyperlink"/>
                <w:i w:val="0"/>
                <w:iCs w:val="0"/>
                <w:noProof/>
                <w:sz w:val="24"/>
                <w:szCs w:val="24"/>
              </w:rPr>
              <w:t>Assigning Co-Host</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_Toc46841331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4</w:t>
            </w:r>
            <w:r w:rsidR="00EE0F97" w:rsidRPr="00FE3DCC">
              <w:rPr>
                <w:i w:val="0"/>
                <w:iCs w:val="0"/>
                <w:noProof/>
                <w:webHidden/>
                <w:sz w:val="24"/>
                <w:szCs w:val="24"/>
              </w:rPr>
              <w:fldChar w:fldCharType="end"/>
            </w:r>
          </w:hyperlink>
        </w:p>
        <w:p w14:paraId="39B7D2EE" w14:textId="6F999113" w:rsidR="00EE0F97" w:rsidRPr="00FE3DCC" w:rsidRDefault="00FA261C" w:rsidP="00574EFA">
          <w:pPr>
            <w:pStyle w:val="TOC2"/>
            <w:spacing w:line="276" w:lineRule="auto"/>
            <w:jc w:val="both"/>
            <w:rPr>
              <w:rFonts w:cstheme="minorBidi"/>
              <w:i w:val="0"/>
              <w:iCs w:val="0"/>
              <w:noProof/>
              <w:sz w:val="24"/>
              <w:szCs w:val="24"/>
            </w:rPr>
          </w:pPr>
          <w:hyperlink w:anchor="_Toc46841332" w:history="1">
            <w:r w:rsidR="00EE0F97" w:rsidRPr="00FE3DCC">
              <w:rPr>
                <w:rStyle w:val="Hyperlink"/>
                <w:i w:val="0"/>
                <w:iCs w:val="0"/>
                <w:noProof/>
                <w:sz w:val="24"/>
                <w:szCs w:val="24"/>
              </w:rPr>
              <w:t>5.2.</w:t>
            </w:r>
            <w:r w:rsidR="00EE0F97" w:rsidRPr="00FE3DCC">
              <w:rPr>
                <w:rFonts w:cstheme="minorBidi"/>
                <w:i w:val="0"/>
                <w:iCs w:val="0"/>
                <w:noProof/>
                <w:sz w:val="24"/>
                <w:szCs w:val="24"/>
              </w:rPr>
              <w:tab/>
            </w:r>
            <w:r w:rsidR="00EE0F97" w:rsidRPr="00FE3DCC">
              <w:rPr>
                <w:rStyle w:val="Hyperlink"/>
                <w:i w:val="0"/>
                <w:iCs w:val="0"/>
                <w:noProof/>
                <w:sz w:val="24"/>
                <w:szCs w:val="24"/>
              </w:rPr>
              <w:t>Practice Mode</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_Toc46841332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4</w:t>
            </w:r>
            <w:r w:rsidR="00EE0F97" w:rsidRPr="00FE3DCC">
              <w:rPr>
                <w:i w:val="0"/>
                <w:iCs w:val="0"/>
                <w:noProof/>
                <w:webHidden/>
                <w:sz w:val="24"/>
                <w:szCs w:val="24"/>
              </w:rPr>
              <w:fldChar w:fldCharType="end"/>
            </w:r>
          </w:hyperlink>
        </w:p>
        <w:p w14:paraId="5C23C575" w14:textId="3D30E300" w:rsidR="00EE0F97" w:rsidRPr="00FE3DCC" w:rsidRDefault="00FA261C" w:rsidP="00574EFA">
          <w:pPr>
            <w:pStyle w:val="TOC2"/>
            <w:spacing w:line="276" w:lineRule="auto"/>
            <w:jc w:val="both"/>
            <w:rPr>
              <w:rFonts w:cstheme="minorBidi"/>
              <w:i w:val="0"/>
              <w:iCs w:val="0"/>
              <w:noProof/>
              <w:sz w:val="24"/>
              <w:szCs w:val="24"/>
            </w:rPr>
          </w:pPr>
          <w:hyperlink w:anchor="_Toc46841333" w:history="1">
            <w:r w:rsidR="00EE0F97" w:rsidRPr="00FE3DCC">
              <w:rPr>
                <w:rStyle w:val="Hyperlink"/>
                <w:i w:val="0"/>
                <w:iCs w:val="0"/>
                <w:noProof/>
                <w:sz w:val="24"/>
                <w:szCs w:val="24"/>
              </w:rPr>
              <w:t>5.3.</w:t>
            </w:r>
            <w:r w:rsidR="00EE0F97" w:rsidRPr="00FE3DCC">
              <w:rPr>
                <w:rFonts w:cstheme="minorBidi"/>
                <w:i w:val="0"/>
                <w:iCs w:val="0"/>
                <w:noProof/>
                <w:sz w:val="24"/>
                <w:szCs w:val="24"/>
              </w:rPr>
              <w:tab/>
            </w:r>
            <w:r w:rsidR="00EE0F97" w:rsidRPr="00FE3DCC">
              <w:rPr>
                <w:rStyle w:val="Hyperlink"/>
                <w:i w:val="0"/>
                <w:iCs w:val="0"/>
                <w:noProof/>
                <w:sz w:val="24"/>
                <w:szCs w:val="24"/>
              </w:rPr>
              <w:t>Start Broadcasting</w:t>
            </w:r>
            <w:r w:rsidR="00EE0F97" w:rsidRPr="00FE3DCC">
              <w:rPr>
                <w:i w:val="0"/>
                <w:iCs w:val="0"/>
                <w:noProof/>
                <w:webHidden/>
                <w:sz w:val="24"/>
                <w:szCs w:val="24"/>
              </w:rPr>
              <w:tab/>
            </w:r>
            <w:r w:rsidR="00EE0F97" w:rsidRPr="00FE3DCC">
              <w:rPr>
                <w:i w:val="0"/>
                <w:iCs w:val="0"/>
                <w:noProof/>
                <w:webHidden/>
                <w:sz w:val="24"/>
                <w:szCs w:val="24"/>
              </w:rPr>
              <w:fldChar w:fldCharType="begin"/>
            </w:r>
            <w:r w:rsidR="00EE0F97" w:rsidRPr="00FE3DCC">
              <w:rPr>
                <w:i w:val="0"/>
                <w:iCs w:val="0"/>
                <w:noProof/>
                <w:webHidden/>
                <w:sz w:val="24"/>
                <w:szCs w:val="24"/>
              </w:rPr>
              <w:instrText xml:space="preserve"> PAGEREF _Toc46841333 \h </w:instrText>
            </w:r>
            <w:r w:rsidR="00EE0F97" w:rsidRPr="00FE3DCC">
              <w:rPr>
                <w:i w:val="0"/>
                <w:iCs w:val="0"/>
                <w:noProof/>
                <w:webHidden/>
                <w:sz w:val="24"/>
                <w:szCs w:val="24"/>
              </w:rPr>
            </w:r>
            <w:r w:rsidR="00EE0F97" w:rsidRPr="00FE3DCC">
              <w:rPr>
                <w:i w:val="0"/>
                <w:iCs w:val="0"/>
                <w:noProof/>
                <w:webHidden/>
                <w:sz w:val="24"/>
                <w:szCs w:val="24"/>
              </w:rPr>
              <w:fldChar w:fldCharType="separate"/>
            </w:r>
            <w:r w:rsidR="00EE0F97" w:rsidRPr="00FE3DCC">
              <w:rPr>
                <w:i w:val="0"/>
                <w:iCs w:val="0"/>
                <w:noProof/>
                <w:webHidden/>
                <w:sz w:val="24"/>
                <w:szCs w:val="24"/>
              </w:rPr>
              <w:t>4</w:t>
            </w:r>
            <w:r w:rsidR="00EE0F97" w:rsidRPr="00FE3DCC">
              <w:rPr>
                <w:i w:val="0"/>
                <w:iCs w:val="0"/>
                <w:noProof/>
                <w:webHidden/>
                <w:sz w:val="24"/>
                <w:szCs w:val="24"/>
              </w:rPr>
              <w:fldChar w:fldCharType="end"/>
            </w:r>
          </w:hyperlink>
        </w:p>
        <w:p w14:paraId="635B00E7" w14:textId="397D8F78" w:rsidR="00EE0F97" w:rsidRPr="00FE3DCC" w:rsidRDefault="00FA261C" w:rsidP="00574EFA">
          <w:pPr>
            <w:pStyle w:val="TOC1"/>
            <w:spacing w:before="0" w:after="0" w:line="276" w:lineRule="auto"/>
            <w:jc w:val="both"/>
            <w:rPr>
              <w:rFonts w:cstheme="minorBidi"/>
              <w:noProof/>
            </w:rPr>
          </w:pPr>
          <w:hyperlink w:anchor="_Toc46841334" w:history="1">
            <w:r w:rsidR="00EE0F97" w:rsidRPr="00FE3DCC">
              <w:rPr>
                <w:rStyle w:val="Hyperlink"/>
                <w:noProof/>
                <w:sz w:val="24"/>
                <w:szCs w:val="24"/>
              </w:rPr>
              <w:t>6.</w:t>
            </w:r>
            <w:r w:rsidR="00EE0F97" w:rsidRPr="00FE3DCC">
              <w:rPr>
                <w:rFonts w:cstheme="minorBidi"/>
                <w:noProof/>
              </w:rPr>
              <w:tab/>
            </w:r>
            <w:r w:rsidR="00EE0F97" w:rsidRPr="00FE3DCC">
              <w:rPr>
                <w:rStyle w:val="Hyperlink"/>
                <w:noProof/>
                <w:sz w:val="24"/>
                <w:szCs w:val="24"/>
              </w:rPr>
              <w:t>Settings to Enhance Security</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_Toc46841334 \h </w:instrText>
            </w:r>
            <w:r w:rsidR="00EE0F97" w:rsidRPr="00FE3DCC">
              <w:rPr>
                <w:noProof/>
                <w:webHidden/>
              </w:rPr>
            </w:r>
            <w:r w:rsidR="00EE0F97" w:rsidRPr="00FE3DCC">
              <w:rPr>
                <w:noProof/>
                <w:webHidden/>
              </w:rPr>
              <w:fldChar w:fldCharType="separate"/>
            </w:r>
            <w:r w:rsidR="00EE0F97" w:rsidRPr="00FE3DCC">
              <w:rPr>
                <w:noProof/>
                <w:webHidden/>
              </w:rPr>
              <w:t>5</w:t>
            </w:r>
            <w:r w:rsidR="00EE0F97" w:rsidRPr="00FE3DCC">
              <w:rPr>
                <w:noProof/>
                <w:webHidden/>
              </w:rPr>
              <w:fldChar w:fldCharType="end"/>
            </w:r>
          </w:hyperlink>
        </w:p>
        <w:p w14:paraId="353E913C" w14:textId="53285D66" w:rsidR="00EE0F97" w:rsidRPr="00FE3DCC" w:rsidRDefault="00FA261C" w:rsidP="00574EFA">
          <w:pPr>
            <w:pStyle w:val="TOC1"/>
            <w:spacing w:before="0" w:after="0" w:line="276" w:lineRule="auto"/>
            <w:jc w:val="both"/>
            <w:rPr>
              <w:rFonts w:cstheme="minorBidi"/>
              <w:noProof/>
            </w:rPr>
          </w:pPr>
          <w:hyperlink w:anchor="_Toc46841335" w:history="1">
            <w:r w:rsidR="00EE0F97" w:rsidRPr="00FE3DCC">
              <w:rPr>
                <w:rStyle w:val="Hyperlink"/>
                <w:noProof/>
                <w:sz w:val="24"/>
                <w:szCs w:val="24"/>
              </w:rPr>
              <w:t>7.</w:t>
            </w:r>
            <w:r w:rsidR="00EE0F97" w:rsidRPr="00FE3DCC">
              <w:rPr>
                <w:rFonts w:cstheme="minorBidi"/>
                <w:noProof/>
              </w:rPr>
              <w:tab/>
            </w:r>
            <w:r w:rsidR="00EE0F97" w:rsidRPr="00FE3DCC">
              <w:rPr>
                <w:rStyle w:val="Hyperlink"/>
                <w:noProof/>
                <w:sz w:val="24"/>
                <w:szCs w:val="24"/>
              </w:rPr>
              <w:t>Useful information</w:t>
            </w:r>
            <w:r w:rsidR="00EE0F97" w:rsidRPr="00FE3DCC">
              <w:rPr>
                <w:noProof/>
                <w:webHidden/>
              </w:rPr>
              <w:tab/>
            </w:r>
            <w:r w:rsidR="00EE0F97" w:rsidRPr="00FE3DCC">
              <w:rPr>
                <w:noProof/>
                <w:webHidden/>
              </w:rPr>
              <w:fldChar w:fldCharType="begin"/>
            </w:r>
            <w:r w:rsidR="00EE0F97" w:rsidRPr="00FE3DCC">
              <w:rPr>
                <w:noProof/>
                <w:webHidden/>
              </w:rPr>
              <w:instrText xml:space="preserve"> PAGEREF _Toc46841335 \h </w:instrText>
            </w:r>
            <w:r w:rsidR="00EE0F97" w:rsidRPr="00FE3DCC">
              <w:rPr>
                <w:noProof/>
                <w:webHidden/>
              </w:rPr>
            </w:r>
            <w:r w:rsidR="00EE0F97" w:rsidRPr="00FE3DCC">
              <w:rPr>
                <w:noProof/>
                <w:webHidden/>
              </w:rPr>
              <w:fldChar w:fldCharType="separate"/>
            </w:r>
            <w:r w:rsidR="00EE0F97" w:rsidRPr="00FE3DCC">
              <w:rPr>
                <w:noProof/>
                <w:webHidden/>
              </w:rPr>
              <w:t>5</w:t>
            </w:r>
            <w:r w:rsidR="00EE0F97" w:rsidRPr="00FE3DCC">
              <w:rPr>
                <w:noProof/>
                <w:webHidden/>
              </w:rPr>
              <w:fldChar w:fldCharType="end"/>
            </w:r>
          </w:hyperlink>
        </w:p>
        <w:p w14:paraId="7EA08424" w14:textId="2AF64EF6" w:rsidR="00574EFA" w:rsidRPr="007A2F45" w:rsidRDefault="00EE0F97" w:rsidP="00574EFA">
          <w:pPr>
            <w:spacing w:line="276" w:lineRule="auto"/>
            <w:jc w:val="both"/>
            <w:rPr>
              <w:b/>
              <w:bCs/>
              <w:noProof/>
            </w:rPr>
          </w:pPr>
          <w:r w:rsidRPr="00FE3DCC">
            <w:rPr>
              <w:b/>
              <w:bCs/>
              <w:noProof/>
            </w:rPr>
            <w:fldChar w:fldCharType="end"/>
          </w:r>
        </w:p>
      </w:sdtContent>
    </w:sdt>
    <w:p w14:paraId="751532A4" w14:textId="37C2170D" w:rsidR="00FE3DCC" w:rsidRPr="00FE3DCC" w:rsidRDefault="00FE3DCC" w:rsidP="00574EFA">
      <w:pPr>
        <w:spacing w:line="276" w:lineRule="auto"/>
        <w:jc w:val="both"/>
        <w:rPr>
          <w:b/>
          <w:bCs/>
          <w:color w:val="C00000"/>
          <w:sz w:val="28"/>
          <w:szCs w:val="28"/>
        </w:rPr>
      </w:pPr>
      <w:r w:rsidRPr="00FE3DCC">
        <w:rPr>
          <w:b/>
          <w:bCs/>
          <w:color w:val="C00000"/>
          <w:sz w:val="28"/>
          <w:szCs w:val="28"/>
        </w:rPr>
        <w:t>Version Control</w:t>
      </w:r>
    </w:p>
    <w:p w14:paraId="056B78F2" w14:textId="20280EBD" w:rsidR="00FE3DCC" w:rsidRDefault="00FE3DCC" w:rsidP="00574EFA">
      <w:pPr>
        <w:spacing w:line="276" w:lineRule="auto"/>
        <w:jc w:val="both"/>
      </w:pPr>
      <w:r>
        <w:t>Last updated July 28, 2020</w:t>
      </w:r>
    </w:p>
    <w:p w14:paraId="2D1B8BE0" w14:textId="4663684F" w:rsidR="00AC1B5A" w:rsidRDefault="00FE3DCC" w:rsidP="00574EFA">
      <w:pPr>
        <w:spacing w:line="276" w:lineRule="auto"/>
        <w:jc w:val="both"/>
      </w:pPr>
      <w:r>
        <w:t>Emma Huang</w:t>
      </w:r>
      <w:r>
        <w:br w:type="page"/>
      </w:r>
    </w:p>
    <w:p w14:paraId="2E95CA19" w14:textId="23E2D462" w:rsidR="00195F84" w:rsidRPr="00574EFA" w:rsidRDefault="00EA4B9C" w:rsidP="007A2F45">
      <w:pPr>
        <w:pStyle w:val="Heading1"/>
        <w:spacing w:line="276" w:lineRule="auto"/>
        <w:ind w:left="357" w:hanging="357"/>
        <w:jc w:val="both"/>
      </w:pPr>
      <w:bookmarkStart w:id="1" w:name="_Toc46841314"/>
      <w:r w:rsidRPr="00574EFA">
        <w:lastRenderedPageBreak/>
        <w:t>Log In</w:t>
      </w:r>
      <w:bookmarkEnd w:id="1"/>
    </w:p>
    <w:p w14:paraId="59B05803" w14:textId="31F9B305" w:rsidR="00574EFA" w:rsidRDefault="00FA261C" w:rsidP="00574EFA">
      <w:pPr>
        <w:spacing w:line="276" w:lineRule="auto"/>
        <w:jc w:val="both"/>
      </w:pPr>
      <w:hyperlink r:id="rId8" w:history="1">
        <w:r w:rsidR="00574EFA" w:rsidRPr="00707678">
          <w:rPr>
            <w:rStyle w:val="Hyperlink"/>
          </w:rPr>
          <w:t>https://zoom.us</w:t>
        </w:r>
      </w:hyperlink>
    </w:p>
    <w:p w14:paraId="10EEF2C2" w14:textId="48D2CA86" w:rsidR="00EA4B9C" w:rsidRDefault="00E53288" w:rsidP="00574EFA">
      <w:pPr>
        <w:spacing w:line="276" w:lineRule="auto"/>
        <w:jc w:val="both"/>
      </w:pPr>
      <w:r>
        <w:t xml:space="preserve">Username: </w:t>
      </w:r>
      <w:r w:rsidR="00EA4B9C">
        <w:t>c</w:t>
      </w:r>
      <w:r w:rsidR="00EA4B9C" w:rsidRPr="00EA4B9C">
        <w:t>ontact.ccfso@gmail.com</w:t>
      </w:r>
    </w:p>
    <w:p w14:paraId="728F6A3A" w14:textId="239FC7F2" w:rsidR="00EA4B9C" w:rsidRDefault="00E53288" w:rsidP="00574EFA">
      <w:pPr>
        <w:spacing w:line="276" w:lineRule="auto"/>
        <w:jc w:val="both"/>
      </w:pPr>
      <w:r>
        <w:t>Password:</w:t>
      </w:r>
      <w:r w:rsidR="00574EFA">
        <w:t xml:space="preserve"> </w:t>
      </w:r>
      <w:r>
        <w:t>to be communicated external to this document</w:t>
      </w:r>
    </w:p>
    <w:p w14:paraId="14F25453" w14:textId="77777777" w:rsidR="00574EFA" w:rsidRDefault="00574EFA" w:rsidP="00574EFA">
      <w:pPr>
        <w:spacing w:line="276" w:lineRule="auto"/>
        <w:jc w:val="both"/>
      </w:pPr>
    </w:p>
    <w:p w14:paraId="5193B704" w14:textId="0D1E85AF" w:rsidR="00EA4B9C" w:rsidRPr="00D8600B" w:rsidRDefault="00EA4B9C" w:rsidP="00574EFA">
      <w:pPr>
        <w:pStyle w:val="Heading1"/>
        <w:spacing w:line="276" w:lineRule="auto"/>
        <w:jc w:val="both"/>
      </w:pPr>
      <w:bookmarkStart w:id="2" w:name="_Toc46841315"/>
      <w:r w:rsidRPr="00D8600B">
        <w:t>Schedule a Webinar</w:t>
      </w:r>
      <w:bookmarkEnd w:id="2"/>
    </w:p>
    <w:p w14:paraId="1BD43389" w14:textId="092D9B5E" w:rsidR="00D8600B" w:rsidRDefault="00D8600B" w:rsidP="00574EFA">
      <w:pPr>
        <w:spacing w:line="276" w:lineRule="auto"/>
        <w:jc w:val="both"/>
      </w:pPr>
      <w:r>
        <w:t xml:space="preserve">To schedule a webinar, go to the “Webinar” tab under “Personal” menu, and click “Schedule a Webinar”. </w:t>
      </w:r>
    </w:p>
    <w:p w14:paraId="1C9BAB67" w14:textId="77777777" w:rsidR="00D8600B" w:rsidRDefault="00D8600B" w:rsidP="00574EFA">
      <w:pPr>
        <w:spacing w:line="276" w:lineRule="auto"/>
        <w:jc w:val="both"/>
      </w:pPr>
    </w:p>
    <w:p w14:paraId="41EF94AC" w14:textId="195B5ECA" w:rsidR="00E4642D" w:rsidRDefault="00E4642D" w:rsidP="00574EFA">
      <w:pPr>
        <w:spacing w:line="276" w:lineRule="auto"/>
        <w:jc w:val="both"/>
      </w:pPr>
      <w:r>
        <w:t>A</w:t>
      </w:r>
      <w:r w:rsidR="00D8600B">
        <w:t xml:space="preserve">lternatively, schedule a webinar based on a template. A template has been saved from a </w:t>
      </w:r>
      <w:r>
        <w:t xml:space="preserve">previous webinar that ran without glitches. </w:t>
      </w:r>
      <w:r w:rsidR="00195F84">
        <w:t xml:space="preserve">To use this template, please </w:t>
      </w:r>
      <w:r>
        <w:t>go to “</w:t>
      </w:r>
      <w:hyperlink r:id="rId9" w:history="1">
        <w:r w:rsidRPr="00E4642D">
          <w:rPr>
            <w:rStyle w:val="Hyperlink"/>
          </w:rPr>
          <w:t>Webinar Templates</w:t>
        </w:r>
      </w:hyperlink>
      <w:r>
        <w:t xml:space="preserve">”,  click the button “Schedule a Webinar with this template”, and start customizing the </w:t>
      </w:r>
      <w:r w:rsidR="00195F84">
        <w:t xml:space="preserve">webinar </w:t>
      </w:r>
      <w:r>
        <w:t>set</w:t>
      </w:r>
      <w:r w:rsidR="00195F84">
        <w:t>tings</w:t>
      </w:r>
      <w:r>
        <w:t xml:space="preserve">. </w:t>
      </w:r>
    </w:p>
    <w:p w14:paraId="2776C11F" w14:textId="11DB9B34" w:rsidR="00E4642D" w:rsidRDefault="00E4642D" w:rsidP="00574EFA">
      <w:pPr>
        <w:pStyle w:val="ListParagraph"/>
        <w:spacing w:line="276" w:lineRule="auto"/>
        <w:jc w:val="both"/>
      </w:pPr>
    </w:p>
    <w:p w14:paraId="5A57C8EB" w14:textId="1C6936B4" w:rsidR="00574EFA" w:rsidRDefault="00227B2E" w:rsidP="00574EFA">
      <w:pPr>
        <w:spacing w:line="276" w:lineRule="auto"/>
        <w:jc w:val="both"/>
      </w:pPr>
      <w:r>
        <w:t>Enter the following information in corresponding fields</w:t>
      </w:r>
      <w:r w:rsidR="00B12F3D">
        <w:t xml:space="preserve"> or make selection as prompted</w:t>
      </w:r>
      <w:r w:rsidR="00195F84">
        <w:t>.</w:t>
      </w:r>
      <w:r>
        <w:t xml:space="preserve"> </w:t>
      </w:r>
      <w:r w:rsidR="00D8600B">
        <w:t>Certain</w:t>
      </w:r>
      <w:r>
        <w:t xml:space="preserve"> information will be displayed on </w:t>
      </w:r>
      <w:r w:rsidR="00195F84">
        <w:t xml:space="preserve">the </w:t>
      </w:r>
      <w:r>
        <w:t xml:space="preserve">registration page and </w:t>
      </w:r>
      <w:r w:rsidR="00195F84">
        <w:t xml:space="preserve">relevant </w:t>
      </w:r>
      <w:r>
        <w:t xml:space="preserve">automatic messages sent out by Zoom (i.e. Webinar reminder, see </w:t>
      </w:r>
      <w:r w:rsidR="00D8600B">
        <w:t xml:space="preserve">instruction on </w:t>
      </w:r>
      <w:hyperlink w:anchor="_Communications" w:history="1">
        <w:r w:rsidR="00721540" w:rsidRPr="00721540">
          <w:rPr>
            <w:rStyle w:val="Hyperlink"/>
          </w:rPr>
          <w:t>the Communications section</w:t>
        </w:r>
      </w:hyperlink>
      <w:r>
        <w:t>):</w:t>
      </w:r>
    </w:p>
    <w:p w14:paraId="230ACF5C" w14:textId="48C98A14" w:rsidR="00195F84" w:rsidRDefault="00227B2E" w:rsidP="00574EFA">
      <w:pPr>
        <w:pStyle w:val="ListParagraph"/>
        <w:numPr>
          <w:ilvl w:val="0"/>
          <w:numId w:val="2"/>
        </w:numPr>
        <w:spacing w:line="276" w:lineRule="auto"/>
        <w:ind w:left="720"/>
        <w:jc w:val="both"/>
      </w:pPr>
      <w:r>
        <w:t>Topic</w:t>
      </w:r>
    </w:p>
    <w:p w14:paraId="2960D387" w14:textId="345BEACC" w:rsidR="00227B2E" w:rsidRDefault="00227B2E" w:rsidP="00574EFA">
      <w:pPr>
        <w:pStyle w:val="ListParagraph"/>
        <w:numPr>
          <w:ilvl w:val="0"/>
          <w:numId w:val="2"/>
        </w:numPr>
        <w:spacing w:line="276" w:lineRule="auto"/>
        <w:ind w:left="720"/>
        <w:jc w:val="both"/>
      </w:pPr>
      <w:r>
        <w:t>Description</w:t>
      </w:r>
    </w:p>
    <w:p w14:paraId="454B5B5E" w14:textId="224ECC11" w:rsidR="00227B2E" w:rsidRDefault="00227B2E" w:rsidP="00574EFA">
      <w:pPr>
        <w:pStyle w:val="ListParagraph"/>
        <w:numPr>
          <w:ilvl w:val="0"/>
          <w:numId w:val="2"/>
        </w:numPr>
        <w:spacing w:line="276" w:lineRule="auto"/>
        <w:ind w:left="720"/>
        <w:jc w:val="both"/>
      </w:pPr>
      <w:r>
        <w:t>When</w:t>
      </w:r>
    </w:p>
    <w:p w14:paraId="1186B6BC" w14:textId="4176B041" w:rsidR="00195F84" w:rsidRPr="00195F84" w:rsidRDefault="00227B2E" w:rsidP="00574EFA">
      <w:pPr>
        <w:pStyle w:val="ListParagraph"/>
        <w:numPr>
          <w:ilvl w:val="0"/>
          <w:numId w:val="2"/>
        </w:numPr>
        <w:spacing w:line="276" w:lineRule="auto"/>
        <w:ind w:left="720"/>
        <w:jc w:val="both"/>
        <w:rPr>
          <w:lang w:val="fr-CA"/>
        </w:rPr>
      </w:pPr>
      <w:r>
        <w:t>Duration</w:t>
      </w:r>
    </w:p>
    <w:p w14:paraId="01547506" w14:textId="08174D30" w:rsidR="00195F84" w:rsidRPr="008A7DDD" w:rsidRDefault="00195F84" w:rsidP="00574EFA">
      <w:pPr>
        <w:pStyle w:val="ListParagraph"/>
        <w:spacing w:line="276" w:lineRule="auto"/>
        <w:jc w:val="both"/>
        <w:rPr>
          <w:u w:val="single"/>
        </w:rPr>
      </w:pPr>
      <w:r w:rsidRPr="008A7DDD">
        <w:rPr>
          <w:u w:val="single"/>
        </w:rPr>
        <w:t xml:space="preserve">Recommendation: Input a duration longer that the actual scheduled time, to prevent </w:t>
      </w:r>
      <w:r w:rsidR="008A7DDD" w:rsidRPr="008A7DDD">
        <w:rPr>
          <w:u w:val="single"/>
        </w:rPr>
        <w:t xml:space="preserve">the </w:t>
      </w:r>
      <w:r w:rsidRPr="008A7DDD">
        <w:rPr>
          <w:u w:val="single"/>
        </w:rPr>
        <w:t>webinar</w:t>
      </w:r>
      <w:r w:rsidR="008A7DDD" w:rsidRPr="008A7DDD">
        <w:rPr>
          <w:u w:val="single"/>
        </w:rPr>
        <w:t xml:space="preserve"> platform</w:t>
      </w:r>
      <w:r w:rsidRPr="008A7DDD">
        <w:rPr>
          <w:u w:val="single"/>
        </w:rPr>
        <w:t xml:space="preserve"> closing </w:t>
      </w:r>
      <w:r w:rsidR="008A7DDD" w:rsidRPr="008A7DDD">
        <w:rPr>
          <w:u w:val="single"/>
        </w:rPr>
        <w:t>abruptly when the event runs over time.</w:t>
      </w:r>
    </w:p>
    <w:p w14:paraId="65F6FA9F" w14:textId="0922E4B5" w:rsidR="00227B2E" w:rsidRDefault="00227B2E" w:rsidP="00574EFA">
      <w:pPr>
        <w:pStyle w:val="ListParagraph"/>
        <w:numPr>
          <w:ilvl w:val="0"/>
          <w:numId w:val="2"/>
        </w:numPr>
        <w:spacing w:line="276" w:lineRule="auto"/>
        <w:ind w:left="720"/>
        <w:jc w:val="both"/>
      </w:pPr>
      <w:r>
        <w:t>Time Zone</w:t>
      </w:r>
    </w:p>
    <w:p w14:paraId="1AACB41F" w14:textId="4A3F5F0A" w:rsidR="00227B2E" w:rsidRDefault="00195F84" w:rsidP="00574EFA">
      <w:pPr>
        <w:pStyle w:val="ListParagraph"/>
        <w:numPr>
          <w:ilvl w:val="0"/>
          <w:numId w:val="2"/>
        </w:numPr>
        <w:spacing w:line="276" w:lineRule="auto"/>
        <w:ind w:left="720"/>
        <w:jc w:val="both"/>
      </w:pPr>
      <w:r>
        <w:t>Recurring meeting</w:t>
      </w:r>
    </w:p>
    <w:p w14:paraId="7C2DECCE" w14:textId="00F8CE42" w:rsidR="00195F84" w:rsidRDefault="00195F84" w:rsidP="00574EFA">
      <w:pPr>
        <w:pStyle w:val="ListParagraph"/>
        <w:numPr>
          <w:ilvl w:val="0"/>
          <w:numId w:val="2"/>
        </w:numPr>
        <w:spacing w:line="276" w:lineRule="auto"/>
        <w:ind w:left="720"/>
        <w:jc w:val="both"/>
      </w:pPr>
      <w:r>
        <w:t>Registration</w:t>
      </w:r>
    </w:p>
    <w:p w14:paraId="640D66B5" w14:textId="6ED409B8" w:rsidR="008A7DDD" w:rsidRPr="008A7DDD" w:rsidRDefault="008A7DDD" w:rsidP="00574EFA">
      <w:pPr>
        <w:pStyle w:val="ListParagraph"/>
        <w:spacing w:line="276" w:lineRule="auto"/>
        <w:jc w:val="both"/>
        <w:rPr>
          <w:u w:val="single"/>
        </w:rPr>
      </w:pPr>
      <w:r w:rsidRPr="008A7DDD">
        <w:rPr>
          <w:u w:val="single"/>
        </w:rPr>
        <w:t>Recommendation: Require registration to allow documentation of attendance and follow-up</w:t>
      </w:r>
      <w:r w:rsidR="00105FAD">
        <w:rPr>
          <w:u w:val="single"/>
        </w:rPr>
        <w:t xml:space="preserve"> communications</w:t>
      </w:r>
      <w:r w:rsidRPr="008A7DDD">
        <w:rPr>
          <w:u w:val="single"/>
        </w:rPr>
        <w:t>.</w:t>
      </w:r>
    </w:p>
    <w:p w14:paraId="320B150F" w14:textId="6A476288" w:rsidR="00195F84" w:rsidRDefault="00195F84" w:rsidP="00574EFA">
      <w:pPr>
        <w:pStyle w:val="ListParagraph"/>
        <w:numPr>
          <w:ilvl w:val="0"/>
          <w:numId w:val="2"/>
        </w:numPr>
        <w:spacing w:line="276" w:lineRule="auto"/>
        <w:ind w:left="720"/>
        <w:jc w:val="both"/>
      </w:pPr>
      <w:r>
        <w:t>Webinar Passcode</w:t>
      </w:r>
    </w:p>
    <w:p w14:paraId="256410F8" w14:textId="76A91588" w:rsidR="008A7DDD" w:rsidRDefault="008A7DDD" w:rsidP="00574EFA">
      <w:pPr>
        <w:pStyle w:val="ListParagraph"/>
        <w:spacing w:line="276" w:lineRule="auto"/>
        <w:jc w:val="both"/>
        <w:rPr>
          <w:u w:val="single"/>
        </w:rPr>
      </w:pPr>
      <w:r w:rsidRPr="008A7DDD">
        <w:rPr>
          <w:u w:val="single"/>
        </w:rPr>
        <w:t>Recommendation</w:t>
      </w:r>
      <w:r>
        <w:rPr>
          <w:u w:val="single"/>
        </w:rPr>
        <w:t>s</w:t>
      </w:r>
      <w:r w:rsidRPr="008A7DDD">
        <w:rPr>
          <w:u w:val="single"/>
        </w:rPr>
        <w:t>: Require passcode to enhance webinar security</w:t>
      </w:r>
      <w:r>
        <w:rPr>
          <w:u w:val="single"/>
        </w:rPr>
        <w:t>;</w:t>
      </w:r>
    </w:p>
    <w:p w14:paraId="7955FACF" w14:textId="1AF43363" w:rsidR="008A7DDD" w:rsidRPr="008A7DDD" w:rsidRDefault="008A7DDD" w:rsidP="00574EFA">
      <w:pPr>
        <w:pStyle w:val="ListParagraph"/>
        <w:spacing w:line="276" w:lineRule="auto"/>
        <w:jc w:val="both"/>
        <w:rPr>
          <w:u w:val="single"/>
        </w:rPr>
      </w:pPr>
      <w:r w:rsidRPr="008A7DDD">
        <w:rPr>
          <w:u w:val="single"/>
        </w:rPr>
        <w:t xml:space="preserve">Change the passcode or else it will continue using the one from the previous webinar, allowing potential </w:t>
      </w:r>
      <w:r w:rsidRPr="008A7DDD">
        <w:rPr>
          <w:rFonts w:hint="eastAsia"/>
          <w:u w:val="single"/>
        </w:rPr>
        <w:t>s</w:t>
      </w:r>
      <w:r w:rsidRPr="008A7DDD">
        <w:rPr>
          <w:u w:val="single"/>
        </w:rPr>
        <w:t>ecurity breaches.</w:t>
      </w:r>
    </w:p>
    <w:p w14:paraId="27257DFB" w14:textId="097219D7" w:rsidR="00195F84" w:rsidRDefault="00195F84" w:rsidP="00574EFA">
      <w:pPr>
        <w:pStyle w:val="ListParagraph"/>
        <w:numPr>
          <w:ilvl w:val="0"/>
          <w:numId w:val="4"/>
        </w:numPr>
        <w:spacing w:line="276" w:lineRule="auto"/>
        <w:ind w:left="720"/>
        <w:jc w:val="both"/>
      </w:pPr>
      <w:r>
        <w:t>Video On/Off</w:t>
      </w:r>
    </w:p>
    <w:p w14:paraId="367B1F24" w14:textId="77777777" w:rsidR="00B12F3D" w:rsidRDefault="00195F84" w:rsidP="00574EFA">
      <w:pPr>
        <w:pStyle w:val="ListParagraph"/>
        <w:numPr>
          <w:ilvl w:val="0"/>
          <w:numId w:val="2"/>
        </w:numPr>
        <w:spacing w:line="276" w:lineRule="auto"/>
        <w:ind w:left="720"/>
        <w:jc w:val="both"/>
      </w:pPr>
      <w:r>
        <w:t>Audio Telephone/Computer Audio/Both</w:t>
      </w:r>
    </w:p>
    <w:p w14:paraId="255FD81D" w14:textId="51DA1597" w:rsidR="00195F84" w:rsidRPr="00B12F3D" w:rsidRDefault="008A7DDD" w:rsidP="00574EFA">
      <w:pPr>
        <w:pStyle w:val="ListParagraph"/>
        <w:spacing w:line="276" w:lineRule="auto"/>
        <w:jc w:val="both"/>
      </w:pPr>
      <w:r w:rsidRPr="00B12F3D">
        <w:rPr>
          <w:u w:val="single"/>
        </w:rPr>
        <w:t>Recommendation: Edit the “</w:t>
      </w:r>
      <w:r w:rsidR="00195F84" w:rsidRPr="00B12F3D">
        <w:rPr>
          <w:u w:val="single"/>
        </w:rPr>
        <w:t>Dial from</w:t>
      </w:r>
      <w:r w:rsidRPr="00B12F3D">
        <w:rPr>
          <w:u w:val="single"/>
        </w:rPr>
        <w:t>” option to display dial-in information for audience in Canada (or other countries, depending on the target audience).</w:t>
      </w:r>
      <w:r w:rsidR="00195F84" w:rsidRPr="00B12F3D">
        <w:rPr>
          <w:u w:val="single"/>
        </w:rPr>
        <w:t xml:space="preserve"> </w:t>
      </w:r>
    </w:p>
    <w:p w14:paraId="2E89DA1A" w14:textId="1F7F9AE9" w:rsidR="00195F84" w:rsidRDefault="00195F84" w:rsidP="00574EFA">
      <w:pPr>
        <w:pStyle w:val="ListParagraph"/>
        <w:numPr>
          <w:ilvl w:val="0"/>
          <w:numId w:val="2"/>
        </w:numPr>
        <w:spacing w:line="276" w:lineRule="auto"/>
        <w:ind w:left="720"/>
        <w:jc w:val="both"/>
      </w:pPr>
      <w:r>
        <w:t>Webinar Options</w:t>
      </w:r>
    </w:p>
    <w:p w14:paraId="7D66AAA4" w14:textId="06BD01F4" w:rsidR="00195F84" w:rsidRDefault="00195F84" w:rsidP="00574EFA">
      <w:pPr>
        <w:pStyle w:val="ListParagraph"/>
        <w:numPr>
          <w:ilvl w:val="1"/>
          <w:numId w:val="2"/>
        </w:numPr>
        <w:spacing w:line="276" w:lineRule="auto"/>
        <w:ind w:left="1440"/>
        <w:jc w:val="both"/>
      </w:pPr>
      <w:r>
        <w:lastRenderedPageBreak/>
        <w:t>Q&amp;A</w:t>
      </w:r>
    </w:p>
    <w:p w14:paraId="1C00AFBB" w14:textId="502853BC" w:rsidR="00195F84" w:rsidRDefault="00195F84" w:rsidP="00574EFA">
      <w:pPr>
        <w:pStyle w:val="ListParagraph"/>
        <w:numPr>
          <w:ilvl w:val="1"/>
          <w:numId w:val="2"/>
        </w:numPr>
        <w:spacing w:line="276" w:lineRule="auto"/>
        <w:ind w:left="1440"/>
        <w:jc w:val="both"/>
      </w:pPr>
      <w:r>
        <w:t>Enable Practice Session</w:t>
      </w:r>
    </w:p>
    <w:p w14:paraId="0E9105B1" w14:textId="77777777" w:rsidR="00B12F3D" w:rsidRDefault="00195F84" w:rsidP="00574EFA">
      <w:pPr>
        <w:pStyle w:val="ListParagraph"/>
        <w:numPr>
          <w:ilvl w:val="1"/>
          <w:numId w:val="2"/>
        </w:numPr>
        <w:spacing w:line="276" w:lineRule="auto"/>
        <w:ind w:left="1440"/>
        <w:jc w:val="both"/>
      </w:pPr>
      <w:r>
        <w:t>Only authenticated users can joi</w:t>
      </w:r>
      <w:r w:rsidR="00B12F3D">
        <w:t>n</w:t>
      </w:r>
    </w:p>
    <w:p w14:paraId="101FD5EF" w14:textId="021F872A" w:rsidR="008A7DDD" w:rsidRPr="00B12F3D" w:rsidRDefault="008A7DDD" w:rsidP="00574EFA">
      <w:pPr>
        <w:pStyle w:val="ListParagraph"/>
        <w:spacing w:line="276" w:lineRule="auto"/>
        <w:ind w:left="1440"/>
        <w:jc w:val="both"/>
      </w:pPr>
      <w:r w:rsidRPr="00B12F3D">
        <w:rPr>
          <w:u w:val="single"/>
        </w:rPr>
        <w:t xml:space="preserve">Recommendation: Disable this function. As of July 27, 2020, the authentication is done via log-in to Zoom. If this function is activated, it can block audience without a Zoom account. </w:t>
      </w:r>
    </w:p>
    <w:p w14:paraId="0C810477" w14:textId="00309405" w:rsidR="00195F84" w:rsidRDefault="00195F84" w:rsidP="00574EFA">
      <w:pPr>
        <w:pStyle w:val="ListParagraph"/>
        <w:numPr>
          <w:ilvl w:val="1"/>
          <w:numId w:val="2"/>
        </w:numPr>
        <w:spacing w:line="276" w:lineRule="auto"/>
        <w:ind w:left="1440"/>
        <w:jc w:val="both"/>
      </w:pPr>
      <w:r>
        <w:t>Make the webinar on-demand</w:t>
      </w:r>
    </w:p>
    <w:p w14:paraId="2420F634" w14:textId="77777777" w:rsidR="00B12F3D" w:rsidRDefault="00195F84" w:rsidP="00574EFA">
      <w:pPr>
        <w:pStyle w:val="ListParagraph"/>
        <w:numPr>
          <w:ilvl w:val="1"/>
          <w:numId w:val="2"/>
        </w:numPr>
        <w:spacing w:line="276" w:lineRule="auto"/>
        <w:ind w:left="1440"/>
        <w:jc w:val="both"/>
      </w:pPr>
      <w:r>
        <w:t>Record the webinar automatically in the cloud</w:t>
      </w:r>
    </w:p>
    <w:p w14:paraId="1DC238B3" w14:textId="7D398E9C" w:rsidR="008A7DDD" w:rsidRPr="00B12F3D" w:rsidRDefault="008A7DDD" w:rsidP="00574EFA">
      <w:pPr>
        <w:pStyle w:val="ListParagraph"/>
        <w:spacing w:line="276" w:lineRule="auto"/>
        <w:ind w:left="1440"/>
        <w:jc w:val="both"/>
      </w:pPr>
      <w:r w:rsidRPr="00B12F3D">
        <w:rPr>
          <w:u w:val="single"/>
        </w:rPr>
        <w:t xml:space="preserve">Recommendation: Check the subscription plan to ensure that there is enough cloud memory for depositing the recording. An alternative is to save locally. </w:t>
      </w:r>
    </w:p>
    <w:p w14:paraId="73D06EB6" w14:textId="21FFA873" w:rsidR="00195F84" w:rsidRDefault="00195F84" w:rsidP="00574EFA">
      <w:pPr>
        <w:pStyle w:val="ListParagraph"/>
        <w:numPr>
          <w:ilvl w:val="0"/>
          <w:numId w:val="2"/>
        </w:numPr>
        <w:spacing w:line="276" w:lineRule="auto"/>
        <w:ind w:left="720"/>
        <w:jc w:val="both"/>
      </w:pPr>
      <w:r>
        <w:t xml:space="preserve">Advanced Options </w:t>
      </w:r>
    </w:p>
    <w:p w14:paraId="67EE0DBB" w14:textId="499BD9D2" w:rsidR="00195F84" w:rsidRDefault="00195F84" w:rsidP="00574EFA">
      <w:pPr>
        <w:pStyle w:val="ListParagraph"/>
        <w:numPr>
          <w:ilvl w:val="0"/>
          <w:numId w:val="2"/>
        </w:numPr>
        <w:spacing w:line="276" w:lineRule="auto"/>
        <w:ind w:left="720"/>
        <w:jc w:val="both"/>
      </w:pPr>
      <w:r>
        <w:t>Interpretation</w:t>
      </w:r>
    </w:p>
    <w:p w14:paraId="341FA467" w14:textId="77777777" w:rsidR="00574EFA" w:rsidRPr="00E4642D" w:rsidRDefault="00574EFA" w:rsidP="00574EFA">
      <w:pPr>
        <w:spacing w:line="276" w:lineRule="auto"/>
        <w:jc w:val="both"/>
      </w:pPr>
    </w:p>
    <w:p w14:paraId="2383975F" w14:textId="437DE236" w:rsidR="00227B2E" w:rsidRDefault="00227B2E" w:rsidP="00574EFA">
      <w:pPr>
        <w:pStyle w:val="Heading1"/>
        <w:spacing w:line="276" w:lineRule="auto"/>
        <w:jc w:val="both"/>
      </w:pPr>
      <w:bookmarkStart w:id="3" w:name="_Communications"/>
      <w:bookmarkStart w:id="4" w:name="_Toc46841316"/>
      <w:bookmarkEnd w:id="3"/>
      <w:r w:rsidRPr="00D8600B">
        <w:t>Communication</w:t>
      </w:r>
      <w:r w:rsidR="00B12F3D">
        <w:t>s</w:t>
      </w:r>
      <w:bookmarkEnd w:id="4"/>
    </w:p>
    <w:p w14:paraId="63A6984E" w14:textId="16F5EB99" w:rsidR="00B12F3D" w:rsidRDefault="00B12F3D" w:rsidP="00574EFA">
      <w:pPr>
        <w:spacing w:line="276" w:lineRule="auto"/>
        <w:jc w:val="both"/>
      </w:pPr>
      <w:r>
        <w:rPr>
          <w:rFonts w:hint="eastAsia"/>
        </w:rPr>
        <w:t>Onc</w:t>
      </w:r>
      <w:r>
        <w:t>e the webinar is scheduled, go to the “Upcoming Webinar” tab, click open the scheduled webinar, and scroll to the middle of the page for “Edit this Webinar” to customize communications.</w:t>
      </w:r>
    </w:p>
    <w:p w14:paraId="0A8FA9D4" w14:textId="735BF843" w:rsidR="00B12F3D" w:rsidRDefault="00B12F3D" w:rsidP="00574EFA">
      <w:pPr>
        <w:pStyle w:val="ListParagraph"/>
        <w:spacing w:line="276" w:lineRule="auto"/>
        <w:jc w:val="both"/>
      </w:pPr>
    </w:p>
    <w:p w14:paraId="2A501E93" w14:textId="6CD8E5D8" w:rsidR="00B12F3D" w:rsidRDefault="00B12F3D" w:rsidP="00574EFA">
      <w:pPr>
        <w:pStyle w:val="Heading2"/>
        <w:spacing w:line="276" w:lineRule="auto"/>
        <w:jc w:val="both"/>
      </w:pPr>
      <w:bookmarkStart w:id="5" w:name="_Toc46841317"/>
      <w:r>
        <w:t>Invitations</w:t>
      </w:r>
      <w:bookmarkEnd w:id="5"/>
    </w:p>
    <w:p w14:paraId="2143A2DD" w14:textId="6598F982" w:rsidR="00105FAD" w:rsidRPr="00574EFA" w:rsidRDefault="00B12F3D" w:rsidP="00574EFA">
      <w:pPr>
        <w:pStyle w:val="Heading3"/>
        <w:jc w:val="both"/>
      </w:pPr>
      <w:bookmarkStart w:id="6" w:name="_Invite_Panelists"/>
      <w:bookmarkStart w:id="7" w:name="_Toc46841318"/>
      <w:bookmarkEnd w:id="6"/>
      <w:r w:rsidRPr="00574EFA">
        <w:t>Invite Panelists</w:t>
      </w:r>
      <w:bookmarkEnd w:id="7"/>
    </w:p>
    <w:p w14:paraId="25D63427" w14:textId="49870592" w:rsidR="003726BF" w:rsidRDefault="00B12F3D" w:rsidP="00574EFA">
      <w:pPr>
        <w:spacing w:line="276" w:lineRule="auto"/>
        <w:ind w:left="720"/>
        <w:jc w:val="both"/>
      </w:pPr>
      <w:r>
        <w:t>Click “Edit” to add panelists name and email address. Zoom will automatically sen</w:t>
      </w:r>
      <w:r w:rsidR="00105FAD">
        <w:t>d</w:t>
      </w:r>
      <w:r>
        <w:t xml:space="preserve"> the invitation email to panelists to inform them the time, date, link to webinar, and passcode. </w:t>
      </w:r>
    </w:p>
    <w:p w14:paraId="21AA6E7F" w14:textId="77777777" w:rsidR="003726BF" w:rsidRDefault="003726BF" w:rsidP="00574EFA">
      <w:pPr>
        <w:pStyle w:val="ListParagraph"/>
        <w:spacing w:line="276" w:lineRule="auto"/>
        <w:ind w:left="2160"/>
        <w:jc w:val="both"/>
      </w:pPr>
    </w:p>
    <w:p w14:paraId="004D7457" w14:textId="65EE2DAD" w:rsidR="00105FAD" w:rsidRPr="00105FAD" w:rsidRDefault="00B12F3D" w:rsidP="00574EFA">
      <w:pPr>
        <w:pStyle w:val="Heading3"/>
        <w:jc w:val="both"/>
      </w:pPr>
      <w:bookmarkStart w:id="8" w:name="_Toc46841319"/>
      <w:r w:rsidRPr="00105FAD">
        <w:t>Invite Attendees</w:t>
      </w:r>
      <w:bookmarkEnd w:id="8"/>
    </w:p>
    <w:p w14:paraId="4264DAD4" w14:textId="77777777" w:rsidR="00105FAD" w:rsidRDefault="00695D31" w:rsidP="00574EFA">
      <w:pPr>
        <w:spacing w:line="276" w:lineRule="auto"/>
        <w:ind w:left="720"/>
        <w:jc w:val="both"/>
      </w:pPr>
      <w:r>
        <w:t>Click “Copy Invitation” to access a message semi-automatically generated by Zoom. This message includes event information and instruction on registration. Alternatively, copy the registration link to integrate in communications methods of choice (i.e. emails, webpage, etc</w:t>
      </w:r>
      <w:r w:rsidR="003726BF">
        <w:t>.,</w:t>
      </w:r>
      <w:r>
        <w:t>)</w:t>
      </w:r>
    </w:p>
    <w:p w14:paraId="57F4FC57" w14:textId="77777777" w:rsidR="00105FAD" w:rsidRDefault="00105FAD" w:rsidP="00574EFA">
      <w:pPr>
        <w:spacing w:line="276" w:lineRule="auto"/>
        <w:ind w:left="720"/>
        <w:jc w:val="both"/>
      </w:pPr>
    </w:p>
    <w:p w14:paraId="07347595" w14:textId="44601EDA" w:rsidR="003726BF" w:rsidRPr="00105FAD" w:rsidRDefault="003726BF" w:rsidP="00574EFA">
      <w:pPr>
        <w:spacing w:line="276" w:lineRule="auto"/>
        <w:ind w:left="720"/>
        <w:jc w:val="both"/>
      </w:pPr>
      <w:r w:rsidRPr="00105FAD">
        <w:rPr>
          <w:u w:val="single"/>
        </w:rPr>
        <w:t xml:space="preserve">Note: If scheduling a webinar from template, the invitation emails have been drafted and formatted such that relevant information (i.e. time, date, topic, link, etc.,) will be plugged in automatically. See more in </w:t>
      </w:r>
      <w:r w:rsidR="00721540">
        <w:rPr>
          <w:u w:val="single"/>
        </w:rPr>
        <w:t xml:space="preserve">the section of </w:t>
      </w:r>
      <w:hyperlink w:anchor="_Webinar_Setting" w:history="1">
        <w:r w:rsidR="00E3311D" w:rsidRPr="00721540">
          <w:rPr>
            <w:rStyle w:val="Hyperlink"/>
          </w:rPr>
          <w:t>Account Management – Webinar Setting</w:t>
        </w:r>
      </w:hyperlink>
      <w:r w:rsidRPr="00721540">
        <w:rPr>
          <w:u w:val="single"/>
        </w:rPr>
        <w:t>.</w:t>
      </w:r>
    </w:p>
    <w:p w14:paraId="31C19666" w14:textId="77777777" w:rsidR="003726BF" w:rsidRPr="003726BF" w:rsidRDefault="003726BF" w:rsidP="00574EFA">
      <w:pPr>
        <w:pStyle w:val="ListParagraph"/>
        <w:spacing w:line="276" w:lineRule="auto"/>
        <w:ind w:left="2160"/>
        <w:jc w:val="both"/>
        <w:rPr>
          <w:u w:val="single"/>
        </w:rPr>
      </w:pPr>
    </w:p>
    <w:p w14:paraId="0D3C9F91" w14:textId="49D28FA2" w:rsidR="00105FAD" w:rsidRDefault="00695D31" w:rsidP="00574EFA">
      <w:pPr>
        <w:pStyle w:val="Heading3"/>
        <w:jc w:val="both"/>
      </w:pPr>
      <w:bookmarkStart w:id="9" w:name="_Toc46841320"/>
      <w:r>
        <w:t>Approval</w:t>
      </w:r>
      <w:bookmarkEnd w:id="9"/>
    </w:p>
    <w:p w14:paraId="2EFD3293" w14:textId="77777777" w:rsidR="00105FAD" w:rsidRDefault="003726BF" w:rsidP="00574EFA">
      <w:pPr>
        <w:spacing w:line="276" w:lineRule="auto"/>
        <w:ind w:left="720"/>
        <w:jc w:val="both"/>
      </w:pPr>
      <w:r>
        <w:t>Click “Edit” to customize whether registration is required, how it is approved, and questions to the participants upon registration.</w:t>
      </w:r>
    </w:p>
    <w:p w14:paraId="43DB66D6" w14:textId="77777777" w:rsidR="00105FAD" w:rsidRDefault="00105FAD" w:rsidP="00574EFA">
      <w:pPr>
        <w:spacing w:line="276" w:lineRule="auto"/>
        <w:ind w:left="720"/>
        <w:jc w:val="both"/>
      </w:pPr>
    </w:p>
    <w:p w14:paraId="4903E6BC" w14:textId="77777777" w:rsidR="00105FAD" w:rsidRDefault="003726BF" w:rsidP="00574EFA">
      <w:pPr>
        <w:spacing w:line="276" w:lineRule="auto"/>
        <w:ind w:left="720"/>
        <w:jc w:val="both"/>
      </w:pPr>
      <w:r w:rsidRPr="00105FAD">
        <w:rPr>
          <w:u w:val="single"/>
        </w:rPr>
        <w:lastRenderedPageBreak/>
        <w:t xml:space="preserve">Recommendation: Choose automatically approve </w:t>
      </w:r>
      <w:r w:rsidR="002565F5" w:rsidRPr="00105FAD">
        <w:rPr>
          <w:u w:val="single"/>
        </w:rPr>
        <w:t>unless someone can check and approve registration manually regularly. Participants will not get information on accessing the webinar or any follow up communications unless their registration is approved.</w:t>
      </w:r>
    </w:p>
    <w:p w14:paraId="5FFB5601" w14:textId="77777777" w:rsidR="00105FAD" w:rsidRDefault="00105FAD" w:rsidP="00574EFA">
      <w:pPr>
        <w:spacing w:line="276" w:lineRule="auto"/>
        <w:ind w:left="720"/>
        <w:jc w:val="both"/>
      </w:pPr>
    </w:p>
    <w:p w14:paraId="36AA69E9" w14:textId="35B79C7E" w:rsidR="002565F5" w:rsidRPr="00105FAD" w:rsidRDefault="002565F5" w:rsidP="00574EFA">
      <w:pPr>
        <w:spacing w:line="276" w:lineRule="auto"/>
        <w:ind w:left="720"/>
        <w:jc w:val="both"/>
      </w:pPr>
      <w:r w:rsidRPr="00105FAD">
        <w:rPr>
          <w:u w:val="single"/>
        </w:rPr>
        <w:t xml:space="preserve">It is also a good idea to disallow “attendees to join from multiple devices” to prevent multiple participants logging in as the same person. </w:t>
      </w:r>
    </w:p>
    <w:p w14:paraId="1D7C04A4" w14:textId="77777777" w:rsidR="003726BF" w:rsidRDefault="003726BF" w:rsidP="00574EFA">
      <w:pPr>
        <w:pStyle w:val="ListParagraph"/>
        <w:spacing w:line="276" w:lineRule="auto"/>
        <w:ind w:left="2160"/>
        <w:jc w:val="both"/>
      </w:pPr>
    </w:p>
    <w:p w14:paraId="2345E661" w14:textId="3F5B11F3" w:rsidR="00695D31" w:rsidRDefault="00695D31" w:rsidP="00574EFA">
      <w:pPr>
        <w:pStyle w:val="Heading3"/>
        <w:jc w:val="both"/>
      </w:pPr>
      <w:bookmarkStart w:id="10" w:name="_Toc46841321"/>
      <w:r>
        <w:t>Manage Attendees</w:t>
      </w:r>
      <w:bookmarkEnd w:id="10"/>
    </w:p>
    <w:p w14:paraId="3C8066B2" w14:textId="79DE6C7E" w:rsidR="002565F5" w:rsidRPr="00695D31" w:rsidRDefault="002565F5" w:rsidP="00574EFA">
      <w:pPr>
        <w:spacing w:line="276" w:lineRule="auto"/>
        <w:ind w:left="720"/>
        <w:jc w:val="both"/>
      </w:pPr>
      <w:r>
        <w:t xml:space="preserve">Review and edit registration here. </w:t>
      </w:r>
      <w:r w:rsidR="00105FAD">
        <w:t>More information on registration and attendance for data analysis available under</w:t>
      </w:r>
      <w:r w:rsidR="00721540" w:rsidRPr="00721540">
        <w:t xml:space="preserve"> </w:t>
      </w:r>
      <w:hyperlink w:anchor="_Report" w:history="1">
        <w:r w:rsidR="00721540" w:rsidRPr="00721540">
          <w:rPr>
            <w:rStyle w:val="Hyperlink"/>
          </w:rPr>
          <w:t>Account Management – Report</w:t>
        </w:r>
      </w:hyperlink>
      <w:r w:rsidR="00105FAD">
        <w:t>.</w:t>
      </w:r>
    </w:p>
    <w:p w14:paraId="2367C380" w14:textId="77777777" w:rsidR="00574EFA" w:rsidRDefault="00574EFA" w:rsidP="007A2F45">
      <w:pPr>
        <w:spacing w:line="276" w:lineRule="auto"/>
        <w:jc w:val="both"/>
      </w:pPr>
    </w:p>
    <w:p w14:paraId="69A3F87F" w14:textId="543E15A9" w:rsidR="00105FAD" w:rsidRDefault="00105FAD" w:rsidP="00574EFA">
      <w:pPr>
        <w:pStyle w:val="Heading2"/>
        <w:spacing w:line="276" w:lineRule="auto"/>
        <w:jc w:val="both"/>
      </w:pPr>
      <w:bookmarkStart w:id="11" w:name="_Toc46841322"/>
      <w:r>
        <w:t>Email Settings</w:t>
      </w:r>
      <w:bookmarkEnd w:id="11"/>
    </w:p>
    <w:p w14:paraId="7AAAF17B" w14:textId="5FF46D8A" w:rsidR="00E3311D" w:rsidRDefault="00E3311D" w:rsidP="00574EFA">
      <w:pPr>
        <w:spacing w:line="276" w:lineRule="auto"/>
        <w:ind w:left="360"/>
        <w:jc w:val="both"/>
      </w:pPr>
      <w:r>
        <w:t>Turn on or off, and edit emails, including invitation, confirmation of registration, reminder, follow up of attendance and absence.</w:t>
      </w:r>
    </w:p>
    <w:p w14:paraId="73B8890A" w14:textId="096E424B" w:rsidR="00E3311D" w:rsidRDefault="00E3311D" w:rsidP="00574EFA">
      <w:pPr>
        <w:spacing w:line="276" w:lineRule="auto"/>
        <w:ind w:left="360"/>
        <w:jc w:val="both"/>
      </w:pPr>
    </w:p>
    <w:p w14:paraId="65F1DBE2" w14:textId="5E0C700A" w:rsidR="00E3311D" w:rsidRDefault="00E3311D" w:rsidP="00574EFA">
      <w:pPr>
        <w:spacing w:line="276" w:lineRule="auto"/>
        <w:ind w:left="360"/>
        <w:jc w:val="both"/>
        <w:rPr>
          <w:u w:val="single"/>
        </w:rPr>
      </w:pPr>
      <w:r w:rsidRPr="00E3311D">
        <w:rPr>
          <w:u w:val="single"/>
        </w:rPr>
        <w:t>Note</w:t>
      </w:r>
      <w:r>
        <w:rPr>
          <w:u w:val="single"/>
        </w:rPr>
        <w:t xml:space="preserve">: </w:t>
      </w:r>
      <w:r w:rsidRPr="00E3311D">
        <w:rPr>
          <w:u w:val="single"/>
        </w:rPr>
        <w:t xml:space="preserve"> </w:t>
      </w:r>
      <w:r>
        <w:rPr>
          <w:u w:val="single"/>
        </w:rPr>
        <w:t xml:space="preserve">The emails will automatically generate with relevant information. To change the content and format, go to Account Management – Webinar Setting, locate the type of communications of desired changes, and alter the HTML code for the email template. See more </w:t>
      </w:r>
      <w:hyperlink w:anchor="_Webinar_Setting" w:history="1">
        <w:r w:rsidR="00721540" w:rsidRPr="00721540">
          <w:rPr>
            <w:rStyle w:val="Hyperlink"/>
          </w:rPr>
          <w:t>Account Management – Webinar Setting.</w:t>
        </w:r>
      </w:hyperlink>
    </w:p>
    <w:p w14:paraId="0000E121" w14:textId="40B5640C" w:rsidR="00E3311D" w:rsidRDefault="00E3311D" w:rsidP="00574EFA">
      <w:pPr>
        <w:spacing w:line="276" w:lineRule="auto"/>
        <w:ind w:left="360"/>
        <w:jc w:val="both"/>
        <w:rPr>
          <w:u w:val="single"/>
        </w:rPr>
      </w:pPr>
    </w:p>
    <w:p w14:paraId="09CBED04" w14:textId="583E75AF" w:rsidR="00E3311D" w:rsidRDefault="00E3311D" w:rsidP="00574EFA">
      <w:pPr>
        <w:spacing w:line="276" w:lineRule="auto"/>
        <w:ind w:left="360"/>
        <w:jc w:val="both"/>
        <w:rPr>
          <w:u w:val="single"/>
        </w:rPr>
      </w:pPr>
      <w:r>
        <w:rPr>
          <w:u w:val="single"/>
        </w:rPr>
        <w:t>Recommendation: Use the “Send me a preview email” function to review the formatting and wording of the email</w:t>
      </w:r>
      <w:r w:rsidR="00721540">
        <w:rPr>
          <w:u w:val="single"/>
        </w:rPr>
        <w:t>. The preview email will be sent to the email address linked to the account.</w:t>
      </w:r>
    </w:p>
    <w:p w14:paraId="227E95BF" w14:textId="77777777" w:rsidR="00574EFA" w:rsidRDefault="00574EFA" w:rsidP="00574EFA">
      <w:pPr>
        <w:spacing w:line="276" w:lineRule="auto"/>
        <w:jc w:val="both"/>
        <w:rPr>
          <w:u w:val="single"/>
        </w:rPr>
      </w:pPr>
    </w:p>
    <w:p w14:paraId="5A212AF2" w14:textId="36BA32D6" w:rsidR="00721540" w:rsidRDefault="00721540" w:rsidP="00574EFA">
      <w:pPr>
        <w:pStyle w:val="Heading2"/>
        <w:spacing w:line="276" w:lineRule="auto"/>
        <w:jc w:val="both"/>
      </w:pPr>
      <w:bookmarkStart w:id="12" w:name="_Toc46841323"/>
      <w:r>
        <w:t>Branding</w:t>
      </w:r>
      <w:bookmarkEnd w:id="12"/>
    </w:p>
    <w:p w14:paraId="4B070CD9" w14:textId="73D12B8E" w:rsidR="00721540" w:rsidRDefault="00721540" w:rsidP="00574EFA">
      <w:pPr>
        <w:spacing w:line="276" w:lineRule="auto"/>
        <w:ind w:left="360"/>
        <w:jc w:val="both"/>
      </w:pPr>
      <w:r>
        <w:t xml:space="preserve">Make aesthetic edits here or in </w:t>
      </w:r>
      <w:hyperlink w:anchor="_Webinar_Setting" w:history="1">
        <w:r w:rsidRPr="00721540">
          <w:rPr>
            <w:rStyle w:val="Hyperlink"/>
          </w:rPr>
          <w:t>Account Management – Webinar Setting</w:t>
        </w:r>
      </w:hyperlink>
      <w:r>
        <w:t xml:space="preserve">, i.e. adding banner, logo, theme colour. These edits will reflect in the communications. </w:t>
      </w:r>
    </w:p>
    <w:p w14:paraId="753543B0" w14:textId="17729BB8" w:rsidR="00721540" w:rsidRDefault="00721540" w:rsidP="00574EFA">
      <w:pPr>
        <w:spacing w:line="276" w:lineRule="auto"/>
        <w:ind w:left="360"/>
        <w:jc w:val="both"/>
      </w:pPr>
    </w:p>
    <w:p w14:paraId="23D32B90" w14:textId="77777777" w:rsidR="00574EFA" w:rsidRDefault="00721540" w:rsidP="00574EFA">
      <w:pPr>
        <w:tabs>
          <w:tab w:val="left" w:pos="7601"/>
        </w:tabs>
        <w:spacing w:line="276" w:lineRule="auto"/>
        <w:ind w:left="360"/>
        <w:jc w:val="both"/>
      </w:pPr>
      <w:r>
        <w:t xml:space="preserve">If a post-webinar survey is desired, create and edit the survey here. </w:t>
      </w:r>
    </w:p>
    <w:p w14:paraId="4B7DA51F" w14:textId="197F1B5A" w:rsidR="00721540" w:rsidRDefault="00721540" w:rsidP="007A2F45">
      <w:pPr>
        <w:tabs>
          <w:tab w:val="left" w:pos="7601"/>
        </w:tabs>
        <w:spacing w:line="276" w:lineRule="auto"/>
        <w:jc w:val="both"/>
      </w:pPr>
      <w:r>
        <w:tab/>
      </w:r>
    </w:p>
    <w:p w14:paraId="2ECE4F53" w14:textId="14967848" w:rsidR="00721540" w:rsidRDefault="00721540" w:rsidP="00574EFA">
      <w:pPr>
        <w:pStyle w:val="Heading2"/>
        <w:spacing w:line="276" w:lineRule="auto"/>
        <w:jc w:val="both"/>
      </w:pPr>
      <w:bookmarkStart w:id="13" w:name="_Toc46841324"/>
      <w:r>
        <w:t>Polls</w:t>
      </w:r>
      <w:bookmarkEnd w:id="13"/>
    </w:p>
    <w:p w14:paraId="5D6D3F72" w14:textId="773AFDB7" w:rsidR="00721540" w:rsidRDefault="00721540" w:rsidP="00574EFA">
      <w:pPr>
        <w:tabs>
          <w:tab w:val="left" w:pos="7601"/>
        </w:tabs>
        <w:spacing w:line="276" w:lineRule="auto"/>
        <w:ind w:left="360"/>
        <w:jc w:val="both"/>
      </w:pPr>
      <w:r>
        <w:t xml:space="preserve">If polls are expected during the </w:t>
      </w:r>
      <w:r w:rsidR="00D86F98">
        <w:t xml:space="preserve">webinar, enter the questions and answers in sequence. </w:t>
      </w:r>
      <w:r w:rsidR="006F3762">
        <w:t>This function helps enhance the interaction during a webinar.</w:t>
      </w:r>
    </w:p>
    <w:p w14:paraId="34B7F69A" w14:textId="77777777" w:rsidR="00721540" w:rsidRDefault="00721540" w:rsidP="007A2F45">
      <w:pPr>
        <w:tabs>
          <w:tab w:val="left" w:pos="7601"/>
        </w:tabs>
        <w:spacing w:line="276" w:lineRule="auto"/>
        <w:jc w:val="both"/>
      </w:pPr>
    </w:p>
    <w:p w14:paraId="6C323CD5" w14:textId="47115CA7" w:rsidR="00721540" w:rsidRDefault="00721540" w:rsidP="00574EFA">
      <w:pPr>
        <w:pStyle w:val="Heading2"/>
        <w:spacing w:line="276" w:lineRule="auto"/>
        <w:jc w:val="both"/>
      </w:pPr>
      <w:bookmarkStart w:id="14" w:name="_Toc46841325"/>
      <w:r>
        <w:t>Q&amp;A</w:t>
      </w:r>
      <w:bookmarkEnd w:id="14"/>
    </w:p>
    <w:p w14:paraId="20D0A36B" w14:textId="65A85781" w:rsidR="00D86F98" w:rsidRDefault="00D86F98" w:rsidP="00574EFA">
      <w:pPr>
        <w:spacing w:line="276" w:lineRule="auto"/>
        <w:ind w:left="360"/>
        <w:jc w:val="both"/>
      </w:pPr>
      <w:r>
        <w:t xml:space="preserve">The Q&amp;A function allows attendees to pose questions to the panelist. </w:t>
      </w:r>
    </w:p>
    <w:p w14:paraId="07D93AC5" w14:textId="33B0432D" w:rsidR="00D86F98" w:rsidRDefault="00D86F98" w:rsidP="00574EFA">
      <w:pPr>
        <w:spacing w:line="276" w:lineRule="auto"/>
        <w:ind w:left="360"/>
        <w:jc w:val="both"/>
      </w:pPr>
    </w:p>
    <w:p w14:paraId="04D18D52" w14:textId="61C0B35C" w:rsidR="00D86F98" w:rsidRDefault="00D86F98" w:rsidP="00574EFA">
      <w:pPr>
        <w:spacing w:line="276" w:lineRule="auto"/>
        <w:ind w:left="360"/>
        <w:jc w:val="both"/>
        <w:rPr>
          <w:u w:val="single"/>
        </w:rPr>
      </w:pPr>
      <w:r w:rsidRPr="00D86F98">
        <w:rPr>
          <w:u w:val="single"/>
        </w:rPr>
        <w:lastRenderedPageBreak/>
        <w:t xml:space="preserve">Recommendation: For maximal privacy protection, allow anonymous questions, disallow attendees to view questions, display answered questions only, and disallow attendees to upvote or comment on questions. </w:t>
      </w:r>
    </w:p>
    <w:p w14:paraId="38ADC52A" w14:textId="7D71A695" w:rsidR="00D86F98" w:rsidRDefault="00D86F98" w:rsidP="00574EFA">
      <w:pPr>
        <w:spacing w:line="276" w:lineRule="auto"/>
        <w:ind w:left="360"/>
        <w:jc w:val="both"/>
        <w:rPr>
          <w:u w:val="single"/>
        </w:rPr>
      </w:pPr>
    </w:p>
    <w:p w14:paraId="0C10A987" w14:textId="11668993" w:rsidR="00D86F98" w:rsidRDefault="00D86F98" w:rsidP="00574EFA">
      <w:pPr>
        <w:spacing w:line="276" w:lineRule="auto"/>
        <w:ind w:left="360"/>
        <w:jc w:val="both"/>
      </w:pPr>
      <w:r>
        <w:t xml:space="preserve">For how to manage the Q&amp;A, see </w:t>
      </w:r>
      <w:hyperlink w:anchor="_Host_a_Webinar" w:history="1">
        <w:r w:rsidR="006F3762" w:rsidRPr="00AC1B5A">
          <w:rPr>
            <w:rStyle w:val="Hyperlink"/>
          </w:rPr>
          <w:t>Host a Webinar</w:t>
        </w:r>
      </w:hyperlink>
      <w:r w:rsidR="006F3762">
        <w:t xml:space="preserve"> section.</w:t>
      </w:r>
    </w:p>
    <w:p w14:paraId="46BA2472" w14:textId="77777777" w:rsidR="00574EFA" w:rsidRDefault="00574EFA" w:rsidP="007A2F45">
      <w:pPr>
        <w:spacing w:line="276" w:lineRule="auto"/>
        <w:jc w:val="both"/>
      </w:pPr>
    </w:p>
    <w:p w14:paraId="1C824B0B" w14:textId="24158774" w:rsidR="00105FAD" w:rsidRDefault="006F3762" w:rsidP="00574EFA">
      <w:pPr>
        <w:pStyle w:val="Heading1"/>
        <w:spacing w:line="276" w:lineRule="auto"/>
        <w:jc w:val="both"/>
      </w:pPr>
      <w:bookmarkStart w:id="15" w:name="_Toc46841326"/>
      <w:r>
        <w:t>Admin Setup</w:t>
      </w:r>
      <w:bookmarkEnd w:id="15"/>
    </w:p>
    <w:p w14:paraId="69DA2FC6" w14:textId="58E49E5A" w:rsidR="00105FAD" w:rsidRDefault="006F3762" w:rsidP="00574EFA">
      <w:pPr>
        <w:pStyle w:val="Heading2"/>
        <w:spacing w:line="276" w:lineRule="auto"/>
        <w:jc w:val="both"/>
      </w:pPr>
      <w:bookmarkStart w:id="16" w:name="_Toc46841327"/>
      <w:r>
        <w:t>User Management</w:t>
      </w:r>
      <w:bookmarkEnd w:id="16"/>
    </w:p>
    <w:p w14:paraId="49ABBD98" w14:textId="6E150799" w:rsidR="00F26AA8" w:rsidRDefault="006F3762" w:rsidP="00574EFA">
      <w:pPr>
        <w:spacing w:line="276" w:lineRule="auto"/>
        <w:ind w:left="360"/>
        <w:jc w:val="both"/>
      </w:pPr>
      <w:r w:rsidRPr="00AC1B5A">
        <w:rPr>
          <w:b/>
          <w:bCs/>
        </w:rPr>
        <w:t>IMPORTANT:</w:t>
      </w:r>
      <w:r>
        <w:t xml:space="preserve"> Normally, the upgrade should be effective immediately as the payment goes through, which allows last minute changes to accommodate larger audience. </w:t>
      </w:r>
      <w:r w:rsidR="00F26AA8">
        <w:t>However, t</w:t>
      </w:r>
      <w:r>
        <w:t xml:space="preserve">he upgrade </w:t>
      </w:r>
      <w:r w:rsidR="00F26AA8">
        <w:t>may</w:t>
      </w:r>
      <w:r>
        <w:t xml:space="preserve"> not </w:t>
      </w:r>
      <w:r w:rsidR="00F26AA8">
        <w:t xml:space="preserve">be </w:t>
      </w:r>
      <w:r>
        <w:t xml:space="preserve">processed </w:t>
      </w:r>
      <w:r w:rsidR="00F26AA8">
        <w:t>properly if there are two or more users listed under the account</w:t>
      </w:r>
      <w:r>
        <w:t>. In th</w:t>
      </w:r>
      <w:r w:rsidR="00AC1B5A">
        <w:t>is case</w:t>
      </w:r>
      <w:r>
        <w:t xml:space="preserve">, after purchasing and/or upgrading Zoom licenses, make sure to go to “Admin” tab, and “User Management”, and assign the licenses to the </w:t>
      </w:r>
      <w:r w:rsidR="00F26AA8">
        <w:t xml:space="preserve">user associated with the </w:t>
      </w:r>
      <w:hyperlink r:id="rId10" w:history="1">
        <w:r w:rsidR="00F26AA8" w:rsidRPr="00707678">
          <w:rPr>
            <w:rStyle w:val="Hyperlink"/>
          </w:rPr>
          <w:t>contact.ccfso@gmail.com</w:t>
        </w:r>
      </w:hyperlink>
      <w:r w:rsidR="00F26AA8">
        <w:t xml:space="preserve"> (or other email that is hosting the webinar).</w:t>
      </w:r>
    </w:p>
    <w:p w14:paraId="2AFBAAB8" w14:textId="1E1C96FA" w:rsidR="00721540" w:rsidRPr="006F3762" w:rsidRDefault="00721540" w:rsidP="00574EFA">
      <w:pPr>
        <w:spacing w:line="276" w:lineRule="auto"/>
        <w:jc w:val="both"/>
      </w:pPr>
    </w:p>
    <w:p w14:paraId="1CE17594" w14:textId="68481B56" w:rsidR="00E3311D" w:rsidRDefault="00D8600B" w:rsidP="00574EFA">
      <w:pPr>
        <w:pStyle w:val="Heading2"/>
        <w:spacing w:line="276" w:lineRule="auto"/>
        <w:jc w:val="both"/>
      </w:pPr>
      <w:bookmarkStart w:id="17" w:name="_Report"/>
      <w:bookmarkStart w:id="18" w:name="_Toc46841328"/>
      <w:bookmarkEnd w:id="17"/>
      <w:r>
        <w:t>R</w:t>
      </w:r>
      <w:r w:rsidR="008A7DDD">
        <w:t>e</w:t>
      </w:r>
      <w:r>
        <w:t>port</w:t>
      </w:r>
      <w:bookmarkEnd w:id="18"/>
    </w:p>
    <w:p w14:paraId="19B1B12B" w14:textId="3A8A8655" w:rsidR="00F26AA8" w:rsidRDefault="00F26AA8" w:rsidP="00574EFA">
      <w:pPr>
        <w:spacing w:line="276" w:lineRule="auto"/>
        <w:ind w:left="360"/>
        <w:jc w:val="both"/>
      </w:pPr>
      <w:r>
        <w:t>Under the “Admin” tab, the “Report” function allows data exporting. In the “Webinar” option, registration, attendance, performance, Q&amp;A and poll reports are all available.</w:t>
      </w:r>
    </w:p>
    <w:p w14:paraId="0BA95958" w14:textId="77777777" w:rsidR="00F26AA8" w:rsidRPr="00F26AA8" w:rsidRDefault="00F26AA8" w:rsidP="007A2F45">
      <w:pPr>
        <w:spacing w:line="276" w:lineRule="auto"/>
        <w:jc w:val="both"/>
      </w:pPr>
    </w:p>
    <w:p w14:paraId="66097D81" w14:textId="1B0CE8D9" w:rsidR="00E3311D" w:rsidRDefault="00E3311D" w:rsidP="00574EFA">
      <w:pPr>
        <w:pStyle w:val="Heading2"/>
        <w:spacing w:line="276" w:lineRule="auto"/>
        <w:jc w:val="both"/>
      </w:pPr>
      <w:bookmarkStart w:id="19" w:name="_Webinar_Setting"/>
      <w:bookmarkStart w:id="20" w:name="_Toc46841329"/>
      <w:bookmarkEnd w:id="19"/>
      <w:r>
        <w:t>Webinar Setting</w:t>
      </w:r>
      <w:bookmarkEnd w:id="20"/>
    </w:p>
    <w:p w14:paraId="3E1ACC3B" w14:textId="586C2167" w:rsidR="00721540" w:rsidRDefault="00F26AA8" w:rsidP="00574EFA">
      <w:pPr>
        <w:spacing w:line="276" w:lineRule="auto"/>
        <w:ind w:left="360"/>
        <w:jc w:val="both"/>
      </w:pPr>
      <w:r>
        <w:t>Edit templates of communications here. The change made here will apply to all webinars scheduled afterwards. To turn on or off specific communications, make the changes in the webinar of desired changes.</w:t>
      </w:r>
    </w:p>
    <w:p w14:paraId="13BDF84A" w14:textId="77777777" w:rsidR="000C56D4" w:rsidRPr="00721540" w:rsidRDefault="000C56D4" w:rsidP="00574EFA">
      <w:pPr>
        <w:spacing w:line="276" w:lineRule="auto"/>
        <w:jc w:val="both"/>
      </w:pPr>
    </w:p>
    <w:p w14:paraId="6936E2F9" w14:textId="1A348D3A" w:rsidR="00F26AA8" w:rsidRDefault="00F26AA8" w:rsidP="00574EFA">
      <w:pPr>
        <w:pStyle w:val="Heading1"/>
        <w:spacing w:line="276" w:lineRule="auto"/>
        <w:jc w:val="both"/>
      </w:pPr>
      <w:bookmarkStart w:id="21" w:name="_Host_a_Webinar"/>
      <w:bookmarkStart w:id="22" w:name="_Toc46841330"/>
      <w:bookmarkEnd w:id="21"/>
      <w:r>
        <w:t>Host a Webinar</w:t>
      </w:r>
      <w:bookmarkEnd w:id="22"/>
    </w:p>
    <w:p w14:paraId="37D270FA" w14:textId="09929E90" w:rsidR="00F26AA8" w:rsidRDefault="00F26AA8" w:rsidP="00574EFA">
      <w:pPr>
        <w:spacing w:line="276" w:lineRule="auto"/>
        <w:jc w:val="both"/>
      </w:pPr>
      <w:r>
        <w:t xml:space="preserve">Host should log in with the CCFS Zoom account. </w:t>
      </w:r>
      <w:r w:rsidR="00A27043">
        <w:t>Other</w:t>
      </w:r>
      <w:r>
        <w:t xml:space="preserve"> panelists should log in with the special link and passcode provided in the “</w:t>
      </w:r>
      <w:hyperlink w:anchor="_Invite_Panelists" w:history="1">
        <w:r w:rsidRPr="00F26AA8">
          <w:rPr>
            <w:rStyle w:val="Hyperlink"/>
          </w:rPr>
          <w:t>Invitation to Panelists</w:t>
        </w:r>
      </w:hyperlink>
      <w:r>
        <w:t xml:space="preserve">” email. </w:t>
      </w:r>
    </w:p>
    <w:p w14:paraId="6D2F279F" w14:textId="611132ED" w:rsidR="00A27043" w:rsidRDefault="00A27043" w:rsidP="00574EFA">
      <w:pPr>
        <w:spacing w:line="276" w:lineRule="auto"/>
        <w:jc w:val="both"/>
      </w:pPr>
    </w:p>
    <w:p w14:paraId="6BDB9A84" w14:textId="1531CD8B" w:rsidR="00A27043" w:rsidRDefault="00A27043" w:rsidP="00574EFA">
      <w:pPr>
        <w:pStyle w:val="Heading2"/>
        <w:spacing w:line="276" w:lineRule="auto"/>
        <w:jc w:val="both"/>
      </w:pPr>
      <w:bookmarkStart w:id="23" w:name="_Toc46841331"/>
      <w:r>
        <w:t>Assigning Co-Host</w:t>
      </w:r>
      <w:bookmarkEnd w:id="23"/>
    </w:p>
    <w:p w14:paraId="6F398A88" w14:textId="4CF8FE43" w:rsidR="00A27043" w:rsidRDefault="00A27043" w:rsidP="00574EFA">
      <w:pPr>
        <w:spacing w:line="276" w:lineRule="auto"/>
        <w:ind w:left="360"/>
        <w:jc w:val="both"/>
      </w:pPr>
      <w:r>
        <w:t>Host has authority to mute/unmute, turn on/off video, share/ask to share/stop sharing screen, start polling, view and respond to Q&amp;A, recording the webinar.</w:t>
      </w:r>
    </w:p>
    <w:p w14:paraId="073F21DE" w14:textId="77777777" w:rsidR="00A27043" w:rsidRDefault="00A27043" w:rsidP="00574EFA">
      <w:pPr>
        <w:spacing w:line="276" w:lineRule="auto"/>
        <w:ind w:left="360"/>
        <w:jc w:val="both"/>
      </w:pPr>
    </w:p>
    <w:p w14:paraId="0EE95BC2" w14:textId="32BEDE1C" w:rsidR="00A27043" w:rsidRDefault="00A27043" w:rsidP="00574EFA">
      <w:pPr>
        <w:spacing w:line="276" w:lineRule="auto"/>
        <w:ind w:left="360"/>
        <w:jc w:val="both"/>
        <w:rPr>
          <w:u w:val="single"/>
        </w:rPr>
      </w:pPr>
      <w:r w:rsidRPr="00A27043">
        <w:rPr>
          <w:u w:val="single"/>
        </w:rPr>
        <w:t xml:space="preserve">Recommendation: Once the host has logged in, assign the authority to other panelists. To do so, click open “Participants” at the bottom menu, hover the mouse over the panelists’ name, click “More”, and “Make Co-host”. In this way, colleagues who sign in as panelists can help run the webinar, i.e. view and respond to Q&amp;A, record the webinar, start polling, ensure the proper speaker’s audio and visual are on etc. In addition, in the event that the host’s internet </w:t>
      </w:r>
      <w:r w:rsidRPr="00A27043">
        <w:rPr>
          <w:u w:val="single"/>
        </w:rPr>
        <w:lastRenderedPageBreak/>
        <w:t>connect drops, the co-hosts will automatically assume the host position, preventing the webinar to end abruptly.</w:t>
      </w:r>
    </w:p>
    <w:p w14:paraId="427155C4" w14:textId="15C82947" w:rsidR="00A27043" w:rsidRDefault="00A27043" w:rsidP="00574EFA">
      <w:pPr>
        <w:spacing w:line="276" w:lineRule="auto"/>
        <w:jc w:val="both"/>
      </w:pPr>
    </w:p>
    <w:p w14:paraId="3AE43D51" w14:textId="608EC810" w:rsidR="00A27043" w:rsidRDefault="00A27043" w:rsidP="00574EFA">
      <w:pPr>
        <w:pStyle w:val="Heading2"/>
        <w:spacing w:line="276" w:lineRule="auto"/>
        <w:jc w:val="both"/>
      </w:pPr>
      <w:bookmarkStart w:id="24" w:name="_Toc46841332"/>
      <w:r>
        <w:t>Practice Mode</w:t>
      </w:r>
      <w:bookmarkEnd w:id="24"/>
    </w:p>
    <w:p w14:paraId="1954C6D7" w14:textId="03E464D0" w:rsidR="00A27043" w:rsidRDefault="00A27043" w:rsidP="00574EFA">
      <w:pPr>
        <w:spacing w:line="276" w:lineRule="auto"/>
        <w:ind w:left="360"/>
        <w:jc w:val="both"/>
      </w:pPr>
      <w:r>
        <w:t xml:space="preserve">If schedule from a template, the webinar should by default start from a practice mode. </w:t>
      </w:r>
      <w:r w:rsidR="00170109">
        <w:t xml:space="preserve">This practice mode is clearly indicated at the top of the Zoom window in </w:t>
      </w:r>
      <w:proofErr w:type="spellStart"/>
      <w:proofErr w:type="gramStart"/>
      <w:r w:rsidR="00170109">
        <w:t>a</w:t>
      </w:r>
      <w:proofErr w:type="spellEnd"/>
      <w:proofErr w:type="gramEnd"/>
      <w:r w:rsidR="00170109">
        <w:t xml:space="preserve"> orange banner. </w:t>
      </w:r>
      <w:r>
        <w:t xml:space="preserve">This </w:t>
      </w:r>
      <w:r w:rsidR="00170109">
        <w:t xml:space="preserve">function </w:t>
      </w:r>
      <w:r>
        <w:t>allows panelists, co-hosts, and host to test all the functions and brief each other without broadcasting to the attendees.</w:t>
      </w:r>
    </w:p>
    <w:p w14:paraId="0570F123" w14:textId="58DF7E24" w:rsidR="00A27043" w:rsidRDefault="00A27043" w:rsidP="00574EFA">
      <w:pPr>
        <w:spacing w:line="276" w:lineRule="auto"/>
        <w:ind w:left="360"/>
        <w:jc w:val="both"/>
      </w:pPr>
    </w:p>
    <w:p w14:paraId="10F70E49" w14:textId="4196D77E" w:rsidR="00A27043" w:rsidRDefault="00A27043" w:rsidP="00574EFA">
      <w:pPr>
        <w:spacing w:line="276" w:lineRule="auto"/>
        <w:ind w:left="360"/>
        <w:jc w:val="both"/>
        <w:rPr>
          <w:u w:val="single"/>
        </w:rPr>
      </w:pPr>
      <w:r>
        <w:rPr>
          <w:u w:val="single"/>
        </w:rPr>
        <w:t xml:space="preserve">Recommendation: At this stage, it is a good idea to double check all settings for security protection (i.e. disable attendees from changing their names, authority to share screen, posing </w:t>
      </w:r>
      <w:r w:rsidR="00170109">
        <w:rPr>
          <w:u w:val="single"/>
        </w:rPr>
        <w:t>questions anonymously, etc.,)</w:t>
      </w:r>
    </w:p>
    <w:p w14:paraId="11CC3A55" w14:textId="77777777" w:rsidR="00574EFA" w:rsidRDefault="00574EFA" w:rsidP="007A2F45">
      <w:pPr>
        <w:spacing w:line="276" w:lineRule="auto"/>
        <w:jc w:val="both"/>
        <w:rPr>
          <w:u w:val="single"/>
        </w:rPr>
      </w:pPr>
    </w:p>
    <w:p w14:paraId="6B04BA96" w14:textId="71C4AB47" w:rsidR="00170109" w:rsidRDefault="00170109" w:rsidP="00574EFA">
      <w:pPr>
        <w:pStyle w:val="Heading2"/>
        <w:spacing w:line="276" w:lineRule="auto"/>
        <w:jc w:val="both"/>
      </w:pPr>
      <w:bookmarkStart w:id="25" w:name="_Toc46841333"/>
      <w:r>
        <w:t>Start Broadcasting</w:t>
      </w:r>
      <w:bookmarkEnd w:id="25"/>
      <w:r>
        <w:t xml:space="preserve"> </w:t>
      </w:r>
    </w:p>
    <w:p w14:paraId="6A0C9C81" w14:textId="7D242CDE" w:rsidR="00170109" w:rsidRDefault="00170109" w:rsidP="00574EFA">
      <w:pPr>
        <w:spacing w:line="276" w:lineRule="auto"/>
        <w:ind w:left="360"/>
        <w:jc w:val="both"/>
      </w:pPr>
      <w:r>
        <w:t xml:space="preserve">Once the panelists feel ready, click the “Broadcast” bottom and attendees will be able to view and hear the panelists. </w:t>
      </w:r>
    </w:p>
    <w:p w14:paraId="6FDA2B92" w14:textId="1FC661AC" w:rsidR="00170109" w:rsidRDefault="00170109" w:rsidP="00574EFA">
      <w:pPr>
        <w:spacing w:line="276" w:lineRule="auto"/>
        <w:ind w:left="360"/>
        <w:jc w:val="both"/>
      </w:pPr>
    </w:p>
    <w:p w14:paraId="189DD10A" w14:textId="2F60ED23" w:rsidR="00170109" w:rsidRDefault="00170109" w:rsidP="00574EFA">
      <w:pPr>
        <w:spacing w:line="276" w:lineRule="auto"/>
        <w:ind w:left="360"/>
        <w:jc w:val="both"/>
      </w:pPr>
      <w:r>
        <w:t>The attendee’s view is determined by the host’s setting. If the host selects “gallery view”, all those who log in as panelists will show their video, or profile picture in the case that their video is off. If the host selects “speaker view”, only the person whose audio/video is on will be displayed. When sharing screen is active, the share screen will take up most of the window, with the panelists video and/or profile picture showing on the right.</w:t>
      </w:r>
    </w:p>
    <w:p w14:paraId="347622CB" w14:textId="33219FBC" w:rsidR="00170109" w:rsidRDefault="00170109" w:rsidP="00574EFA">
      <w:pPr>
        <w:spacing w:line="276" w:lineRule="auto"/>
        <w:ind w:left="360"/>
        <w:jc w:val="both"/>
      </w:pPr>
    </w:p>
    <w:p w14:paraId="2BF9CEE8" w14:textId="57118623" w:rsidR="00170109" w:rsidRPr="00170109" w:rsidRDefault="00170109" w:rsidP="00574EFA">
      <w:pPr>
        <w:spacing w:line="276" w:lineRule="auto"/>
        <w:ind w:left="360"/>
        <w:jc w:val="both"/>
        <w:rPr>
          <w:u w:val="single"/>
        </w:rPr>
      </w:pPr>
      <w:r>
        <w:rPr>
          <w:u w:val="single"/>
        </w:rPr>
        <w:t xml:space="preserve">Recommendation: At the stage, host and co-hosts should constantly monitor audio/visual function, attendees’ </w:t>
      </w:r>
      <w:r w:rsidR="000C56D4">
        <w:rPr>
          <w:u w:val="single"/>
        </w:rPr>
        <w:t xml:space="preserve">behaviour, </w:t>
      </w:r>
      <w:r>
        <w:rPr>
          <w:u w:val="single"/>
        </w:rPr>
        <w:t>i.e. interaction thr</w:t>
      </w:r>
      <w:r w:rsidR="000C56D4">
        <w:rPr>
          <w:u w:val="single"/>
        </w:rPr>
        <w:t xml:space="preserve">ough </w:t>
      </w:r>
      <w:r>
        <w:rPr>
          <w:u w:val="single"/>
        </w:rPr>
        <w:t>Polls</w:t>
      </w:r>
      <w:r w:rsidR="000C56D4">
        <w:rPr>
          <w:u w:val="single"/>
        </w:rPr>
        <w:t xml:space="preserve">, </w:t>
      </w:r>
      <w:r>
        <w:rPr>
          <w:u w:val="single"/>
        </w:rPr>
        <w:t xml:space="preserve">Q&amp;A, </w:t>
      </w:r>
      <w:r w:rsidR="000C56D4">
        <w:rPr>
          <w:u w:val="single"/>
        </w:rPr>
        <w:t xml:space="preserve">and </w:t>
      </w:r>
      <w:r>
        <w:rPr>
          <w:u w:val="single"/>
        </w:rPr>
        <w:t xml:space="preserve">raise hands, </w:t>
      </w:r>
      <w:r w:rsidR="000C56D4">
        <w:rPr>
          <w:u w:val="single"/>
        </w:rPr>
        <w:t>admitting and/or kicking out certain attendees, etc.,</w:t>
      </w:r>
    </w:p>
    <w:p w14:paraId="4137A251" w14:textId="77777777" w:rsidR="00574EFA" w:rsidRDefault="00574EFA" w:rsidP="00574EFA">
      <w:pPr>
        <w:spacing w:line="276" w:lineRule="auto"/>
        <w:jc w:val="both"/>
      </w:pPr>
    </w:p>
    <w:p w14:paraId="78D59848" w14:textId="533590E0" w:rsidR="00A27043" w:rsidRDefault="00A27043" w:rsidP="00574EFA">
      <w:pPr>
        <w:pStyle w:val="Heading1"/>
        <w:spacing w:line="276" w:lineRule="auto"/>
        <w:jc w:val="both"/>
      </w:pPr>
      <w:bookmarkStart w:id="26" w:name="_Toc46841334"/>
      <w:r>
        <w:t>Settings to Enhance Security</w:t>
      </w:r>
      <w:bookmarkEnd w:id="26"/>
    </w:p>
    <w:p w14:paraId="6DA6B667" w14:textId="79EAE700" w:rsidR="00170109" w:rsidRDefault="00E53288" w:rsidP="00574EFA">
      <w:pPr>
        <w:spacing w:line="276" w:lineRule="auto"/>
        <w:jc w:val="both"/>
      </w:pPr>
      <w:r>
        <w:t>T</w:t>
      </w:r>
      <w:r w:rsidR="000C56D4">
        <w:t>his is a checklist of action items t</w:t>
      </w:r>
      <w:r>
        <w:t xml:space="preserve">o </w:t>
      </w:r>
      <w:r w:rsidR="000C56D4">
        <w:t xml:space="preserve">help </w:t>
      </w:r>
      <w:r>
        <w:t xml:space="preserve">prevent “Zoom Bombing”, unpleasant interjections, undesired </w:t>
      </w:r>
      <w:r w:rsidR="000C56D4">
        <w:t xml:space="preserve">participants, etc., </w:t>
      </w:r>
    </w:p>
    <w:p w14:paraId="43ACED13" w14:textId="1453EC67" w:rsidR="000C56D4" w:rsidRDefault="000C56D4" w:rsidP="00574EFA">
      <w:pPr>
        <w:pStyle w:val="ListParagraph"/>
        <w:numPr>
          <w:ilvl w:val="0"/>
          <w:numId w:val="7"/>
        </w:numPr>
        <w:spacing w:line="276" w:lineRule="auto"/>
        <w:jc w:val="both"/>
      </w:pPr>
      <w:r>
        <w:t>Registration is required for attending a webinar;</w:t>
      </w:r>
    </w:p>
    <w:p w14:paraId="72A0F3B9" w14:textId="63EE19DF" w:rsidR="000C56D4" w:rsidRDefault="000C56D4" w:rsidP="00574EFA">
      <w:pPr>
        <w:pStyle w:val="ListParagraph"/>
        <w:numPr>
          <w:ilvl w:val="0"/>
          <w:numId w:val="7"/>
        </w:numPr>
        <w:spacing w:line="276" w:lineRule="auto"/>
        <w:jc w:val="both"/>
      </w:pPr>
      <w:r>
        <w:t>A link and a passcode are required for accessing the webinar;</w:t>
      </w:r>
    </w:p>
    <w:p w14:paraId="5AA8D493" w14:textId="406361CB" w:rsidR="000C56D4" w:rsidRDefault="000C56D4" w:rsidP="00574EFA">
      <w:pPr>
        <w:pStyle w:val="ListParagraph"/>
        <w:numPr>
          <w:ilvl w:val="0"/>
          <w:numId w:val="7"/>
        </w:numPr>
        <w:spacing w:line="276" w:lineRule="auto"/>
        <w:jc w:val="both"/>
      </w:pPr>
      <w:r>
        <w:t>Disallow meeting participants to send a message visible to all participants;</w:t>
      </w:r>
    </w:p>
    <w:p w14:paraId="6A01955B" w14:textId="31F9E373" w:rsidR="000C56D4" w:rsidRDefault="000C56D4" w:rsidP="00574EFA">
      <w:pPr>
        <w:pStyle w:val="ListParagraph"/>
        <w:numPr>
          <w:ilvl w:val="0"/>
          <w:numId w:val="7"/>
        </w:numPr>
        <w:spacing w:line="276" w:lineRule="auto"/>
        <w:jc w:val="both"/>
      </w:pPr>
      <w:r>
        <w:t>Disallow file transfer;</w:t>
      </w:r>
    </w:p>
    <w:p w14:paraId="5A97825A" w14:textId="5AE16DE6" w:rsidR="000C56D4" w:rsidRDefault="000C56D4" w:rsidP="00574EFA">
      <w:pPr>
        <w:pStyle w:val="ListParagraph"/>
        <w:numPr>
          <w:ilvl w:val="0"/>
          <w:numId w:val="7"/>
        </w:numPr>
        <w:spacing w:line="276" w:lineRule="auto"/>
        <w:jc w:val="both"/>
      </w:pPr>
      <w:r>
        <w:t>Allow only host to share screen;</w:t>
      </w:r>
    </w:p>
    <w:p w14:paraId="3AB71AF2" w14:textId="1541F184" w:rsidR="000C56D4" w:rsidRDefault="000C56D4" w:rsidP="00574EFA">
      <w:pPr>
        <w:pStyle w:val="ListParagraph"/>
        <w:numPr>
          <w:ilvl w:val="0"/>
          <w:numId w:val="7"/>
        </w:numPr>
        <w:spacing w:line="276" w:lineRule="auto"/>
        <w:jc w:val="both"/>
      </w:pPr>
      <w:r>
        <w:t>Disallow remote control;</w:t>
      </w:r>
    </w:p>
    <w:p w14:paraId="101E633D" w14:textId="6303135B" w:rsidR="000C56D4" w:rsidRDefault="000C56D4" w:rsidP="00574EFA">
      <w:pPr>
        <w:pStyle w:val="ListParagraph"/>
        <w:numPr>
          <w:ilvl w:val="0"/>
          <w:numId w:val="7"/>
        </w:numPr>
        <w:spacing w:line="276" w:lineRule="auto"/>
        <w:jc w:val="both"/>
      </w:pPr>
      <w:r>
        <w:t>Enable “Report participants to Zoom” function;</w:t>
      </w:r>
    </w:p>
    <w:p w14:paraId="080A7B47" w14:textId="070164E3" w:rsidR="000C56D4" w:rsidRDefault="000C56D4" w:rsidP="00574EFA">
      <w:pPr>
        <w:pStyle w:val="ListParagraph"/>
        <w:numPr>
          <w:ilvl w:val="0"/>
          <w:numId w:val="7"/>
        </w:numPr>
        <w:spacing w:line="276" w:lineRule="auto"/>
        <w:jc w:val="both"/>
      </w:pPr>
      <w:r>
        <w:lastRenderedPageBreak/>
        <w:t>Disallow local recording for participants, for copyrights protection;</w:t>
      </w:r>
    </w:p>
    <w:p w14:paraId="185C094E" w14:textId="0B284648" w:rsidR="000C56D4" w:rsidRDefault="000C56D4" w:rsidP="00574EFA">
      <w:pPr>
        <w:pStyle w:val="ListParagraph"/>
        <w:numPr>
          <w:ilvl w:val="0"/>
          <w:numId w:val="7"/>
        </w:numPr>
        <w:spacing w:line="276" w:lineRule="auto"/>
        <w:jc w:val="both"/>
      </w:pPr>
      <w:r>
        <w:t>Require password to access shared cloud recordings;</w:t>
      </w:r>
    </w:p>
    <w:p w14:paraId="231CEA6F" w14:textId="01E1C6C2" w:rsidR="000C56D4" w:rsidRDefault="000C56D4" w:rsidP="00574EFA">
      <w:pPr>
        <w:pStyle w:val="ListParagraph"/>
        <w:numPr>
          <w:ilvl w:val="0"/>
          <w:numId w:val="7"/>
        </w:numPr>
        <w:spacing w:line="276" w:lineRule="auto"/>
        <w:jc w:val="both"/>
      </w:pPr>
      <w:r>
        <w:t>Activate “Recording disclaimer” function;</w:t>
      </w:r>
    </w:p>
    <w:p w14:paraId="4D92BA65" w14:textId="627C4628" w:rsidR="000C56D4" w:rsidRDefault="000C56D4" w:rsidP="00574EFA">
      <w:pPr>
        <w:pStyle w:val="ListParagraph"/>
        <w:numPr>
          <w:ilvl w:val="0"/>
          <w:numId w:val="7"/>
        </w:numPr>
        <w:spacing w:line="276" w:lineRule="auto"/>
        <w:jc w:val="both"/>
      </w:pPr>
      <w:r>
        <w:t>Activate “Mask phone number in the participant list” function.</w:t>
      </w:r>
    </w:p>
    <w:p w14:paraId="49523473" w14:textId="77777777" w:rsidR="00AC1B5A" w:rsidRDefault="00AC1B5A" w:rsidP="00574EFA">
      <w:pPr>
        <w:spacing w:line="276" w:lineRule="auto"/>
        <w:jc w:val="both"/>
      </w:pPr>
    </w:p>
    <w:p w14:paraId="549C579A" w14:textId="71B30C45" w:rsidR="000C56D4" w:rsidRDefault="000C56D4" w:rsidP="00574EFA">
      <w:pPr>
        <w:spacing w:line="276" w:lineRule="auto"/>
        <w:jc w:val="both"/>
      </w:pPr>
      <w:r>
        <w:t>These changes can be made when scheduling/editing a webinar, an</w:t>
      </w:r>
      <w:r w:rsidR="00C22D5A">
        <w:t>d through “Settings” under the “Personal” tab.</w:t>
      </w:r>
    </w:p>
    <w:p w14:paraId="4F1B5FA0" w14:textId="77777777" w:rsidR="00EE0F97" w:rsidRDefault="00EE0F97" w:rsidP="00574EFA">
      <w:pPr>
        <w:spacing w:line="276" w:lineRule="auto"/>
        <w:jc w:val="both"/>
      </w:pPr>
    </w:p>
    <w:p w14:paraId="3C266E1F" w14:textId="78827754" w:rsidR="00AC1B5A" w:rsidRDefault="00AC1B5A" w:rsidP="00574EFA">
      <w:pPr>
        <w:pStyle w:val="Heading1"/>
        <w:spacing w:line="276" w:lineRule="auto"/>
        <w:jc w:val="both"/>
      </w:pPr>
      <w:bookmarkStart w:id="27" w:name="_Toc46841335"/>
      <w:r>
        <w:t>Useful information</w:t>
      </w:r>
      <w:bookmarkEnd w:id="27"/>
    </w:p>
    <w:p w14:paraId="616FDD1E" w14:textId="51CD81CE" w:rsidR="00AC1B5A" w:rsidRDefault="00AC1B5A" w:rsidP="00574EFA">
      <w:pPr>
        <w:spacing w:line="276" w:lineRule="auto"/>
        <w:jc w:val="both"/>
        <w:rPr>
          <w:lang w:val="es-ES"/>
        </w:rPr>
      </w:pPr>
      <w:r w:rsidRPr="00AC1B5A">
        <w:rPr>
          <w:lang w:val="es-ES"/>
        </w:rPr>
        <w:t xml:space="preserve">Zoom </w:t>
      </w:r>
      <w:r>
        <w:rPr>
          <w:lang w:val="es-ES"/>
        </w:rPr>
        <w:t>V</w:t>
      </w:r>
      <w:r w:rsidRPr="00AC1B5A">
        <w:rPr>
          <w:lang w:val="es-ES"/>
        </w:rPr>
        <w:t xml:space="preserve">ideo </w:t>
      </w:r>
      <w:proofErr w:type="spellStart"/>
      <w:r>
        <w:rPr>
          <w:lang w:val="es-ES"/>
        </w:rPr>
        <w:t>T</w:t>
      </w:r>
      <w:r w:rsidRPr="00AC1B5A">
        <w:rPr>
          <w:lang w:val="es-ES"/>
        </w:rPr>
        <w:t>u</w:t>
      </w:r>
      <w:r>
        <w:rPr>
          <w:lang w:val="es-ES"/>
        </w:rPr>
        <w:t>torials</w:t>
      </w:r>
      <w:proofErr w:type="spellEnd"/>
    </w:p>
    <w:p w14:paraId="4AA5AD45" w14:textId="575E71C8" w:rsidR="00AC1B5A" w:rsidRDefault="00FA261C" w:rsidP="00574EFA">
      <w:pPr>
        <w:spacing w:line="276" w:lineRule="auto"/>
        <w:jc w:val="both"/>
        <w:rPr>
          <w:lang w:val="es-ES"/>
        </w:rPr>
      </w:pPr>
      <w:hyperlink r:id="rId11" w:history="1">
        <w:r w:rsidR="00AC1B5A" w:rsidRPr="00707678">
          <w:rPr>
            <w:rStyle w:val="Hyperlink"/>
            <w:lang w:val="es-ES"/>
          </w:rPr>
          <w:t>https://support.zoom.us/hc/en-us/articles/206618765-Zoom-Video-Tutorials</w:t>
        </w:r>
      </w:hyperlink>
    </w:p>
    <w:p w14:paraId="7E0ABB40" w14:textId="64C72CA0" w:rsidR="00AC1B5A" w:rsidRDefault="00AC1B5A" w:rsidP="00574EFA">
      <w:pPr>
        <w:spacing w:line="276" w:lineRule="auto"/>
        <w:jc w:val="both"/>
        <w:rPr>
          <w:lang w:val="es-ES"/>
        </w:rPr>
      </w:pPr>
    </w:p>
    <w:p w14:paraId="4807E64B" w14:textId="14AF898D" w:rsidR="00AC1B5A" w:rsidRPr="00AC1B5A" w:rsidRDefault="00AC1B5A" w:rsidP="00574EFA">
      <w:pPr>
        <w:spacing w:line="276" w:lineRule="auto"/>
        <w:jc w:val="both"/>
      </w:pPr>
      <w:r w:rsidRPr="00AC1B5A">
        <w:t xml:space="preserve">Zoom </w:t>
      </w:r>
      <w:r>
        <w:t>H</w:t>
      </w:r>
      <w:r w:rsidRPr="00AC1B5A">
        <w:t xml:space="preserve">elp </w:t>
      </w:r>
      <w:r>
        <w:t>C</w:t>
      </w:r>
      <w:r w:rsidRPr="00AC1B5A">
        <w:t>entre</w:t>
      </w:r>
    </w:p>
    <w:p w14:paraId="76D55826" w14:textId="5174DA03" w:rsidR="00AC1B5A" w:rsidRPr="00AC1B5A" w:rsidRDefault="00FA261C" w:rsidP="00574EFA">
      <w:pPr>
        <w:spacing w:line="276" w:lineRule="auto"/>
        <w:jc w:val="both"/>
      </w:pPr>
      <w:hyperlink r:id="rId12" w:history="1">
        <w:r w:rsidR="00AC1B5A" w:rsidRPr="00AC1B5A">
          <w:rPr>
            <w:rStyle w:val="Hyperlink"/>
          </w:rPr>
          <w:t>https://support.zoom.us/hc/en-us</w:t>
        </w:r>
      </w:hyperlink>
    </w:p>
    <w:p w14:paraId="77921D82" w14:textId="77777777" w:rsidR="00AC1B5A" w:rsidRPr="00AC1B5A" w:rsidRDefault="00AC1B5A" w:rsidP="00574EFA">
      <w:pPr>
        <w:spacing w:line="276" w:lineRule="auto"/>
        <w:jc w:val="both"/>
      </w:pPr>
    </w:p>
    <w:sectPr w:rsidR="00AC1B5A" w:rsidRPr="00AC1B5A" w:rsidSect="007A2F45">
      <w:headerReference w:type="even" r:id="rId13"/>
      <w:headerReference w:type="default" r:id="rId14"/>
      <w:footerReference w:type="even" r:id="rId15"/>
      <w:footerReference w:type="default" r:id="rId16"/>
      <w:headerReference w:type="firs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A19EA" w14:textId="77777777" w:rsidR="00FA261C" w:rsidRDefault="00FA261C" w:rsidP="00AC1B5A">
      <w:r>
        <w:separator/>
      </w:r>
    </w:p>
    <w:p w14:paraId="01E0EACC" w14:textId="77777777" w:rsidR="00FA261C" w:rsidRDefault="00FA261C"/>
    <w:p w14:paraId="2C9C3DD9" w14:textId="77777777" w:rsidR="00FA261C" w:rsidRDefault="00FA261C" w:rsidP="00574EFA"/>
  </w:endnote>
  <w:endnote w:type="continuationSeparator" w:id="0">
    <w:p w14:paraId="148AD0DE" w14:textId="77777777" w:rsidR="00FA261C" w:rsidRDefault="00FA261C" w:rsidP="00AC1B5A">
      <w:r>
        <w:continuationSeparator/>
      </w:r>
    </w:p>
    <w:p w14:paraId="2C7B8F78" w14:textId="77777777" w:rsidR="00FA261C" w:rsidRDefault="00FA261C"/>
    <w:p w14:paraId="1B3BC421" w14:textId="77777777" w:rsidR="00FA261C" w:rsidRDefault="00FA261C" w:rsidP="00574E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02784152"/>
      <w:docPartObj>
        <w:docPartGallery w:val="Page Numbers (Bottom of Page)"/>
        <w:docPartUnique/>
      </w:docPartObj>
    </w:sdtPr>
    <w:sdtEndPr>
      <w:rPr>
        <w:rStyle w:val="PageNumber"/>
      </w:rPr>
    </w:sdtEndPr>
    <w:sdtContent>
      <w:p w14:paraId="54F25A51" w14:textId="6D317859" w:rsidR="00EE0F97" w:rsidRDefault="00EE0F97" w:rsidP="00FE3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3530EA" w14:textId="77777777" w:rsidR="00EE0F97" w:rsidRDefault="00EE0F97" w:rsidP="00EE0F97">
    <w:pPr>
      <w:pStyle w:val="Footer"/>
      <w:ind w:right="360"/>
    </w:pPr>
  </w:p>
  <w:p w14:paraId="0E54A160" w14:textId="77777777" w:rsidR="00EE0F97" w:rsidRDefault="00EE0F97"/>
  <w:p w14:paraId="319C5E59" w14:textId="77777777" w:rsidR="00EE0F97" w:rsidRDefault="00EE0F97" w:rsidP="00574EF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454630789"/>
      <w:docPartObj>
        <w:docPartGallery w:val="Page Numbers (Bottom of Page)"/>
        <w:docPartUnique/>
      </w:docPartObj>
    </w:sdtPr>
    <w:sdtEndPr>
      <w:rPr>
        <w:rStyle w:val="PageNumber"/>
      </w:rPr>
    </w:sdtEndPr>
    <w:sdtContent>
      <w:p w14:paraId="79A0D511" w14:textId="170BBA17" w:rsidR="00FE3DCC" w:rsidRDefault="00FE3DCC" w:rsidP="00FE3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B6BDF">
          <w:rPr>
            <w:rStyle w:val="PageNumber"/>
            <w:noProof/>
          </w:rPr>
          <w:t>6</w:t>
        </w:r>
        <w:r>
          <w:rPr>
            <w:rStyle w:val="PageNumber"/>
          </w:rPr>
          <w:fldChar w:fldCharType="end"/>
        </w:r>
      </w:p>
    </w:sdtContent>
  </w:sdt>
  <w:p w14:paraId="597219F7" w14:textId="77777777" w:rsidR="00EE0F97" w:rsidRDefault="00EE0F97" w:rsidP="00574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55956" w14:textId="77777777" w:rsidR="00FA261C" w:rsidRDefault="00FA261C" w:rsidP="00AC1B5A">
      <w:r>
        <w:separator/>
      </w:r>
    </w:p>
    <w:p w14:paraId="4D410B90" w14:textId="77777777" w:rsidR="00FA261C" w:rsidRDefault="00FA261C"/>
    <w:p w14:paraId="53656C8D" w14:textId="77777777" w:rsidR="00FA261C" w:rsidRDefault="00FA261C" w:rsidP="00574EFA"/>
  </w:footnote>
  <w:footnote w:type="continuationSeparator" w:id="0">
    <w:p w14:paraId="72F2BC5E" w14:textId="77777777" w:rsidR="00FA261C" w:rsidRDefault="00FA261C" w:rsidP="00AC1B5A">
      <w:r>
        <w:continuationSeparator/>
      </w:r>
    </w:p>
    <w:p w14:paraId="653153D0" w14:textId="77777777" w:rsidR="00FA261C" w:rsidRDefault="00FA261C"/>
    <w:p w14:paraId="30694188" w14:textId="77777777" w:rsidR="00FA261C" w:rsidRDefault="00FA261C" w:rsidP="00574E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FB328" w14:textId="5E6048AE" w:rsidR="00EE0F97" w:rsidRDefault="00FA261C">
    <w:pPr>
      <w:pStyle w:val="Header"/>
    </w:pPr>
    <w:r>
      <w:rPr>
        <w:noProof/>
      </w:rPr>
      <w:pict w14:anchorId="745190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067737" o:spid="_x0000_s2051" type="#_x0000_t136" alt="" style="position:absolute;margin-left:0;margin-top:0;width:494.9pt;height:164.9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p w14:paraId="012A3308" w14:textId="77777777" w:rsidR="00EE0F97" w:rsidRDefault="00EE0F97"/>
  <w:p w14:paraId="7A4AFB25" w14:textId="77777777" w:rsidR="00EE0F97" w:rsidRDefault="00EE0F97" w:rsidP="00574E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840E4" w14:textId="637B3E79" w:rsidR="00EE0F97" w:rsidRDefault="00FA261C">
    <w:pPr>
      <w:pStyle w:val="Header"/>
    </w:pPr>
    <w:r>
      <w:rPr>
        <w:noProof/>
      </w:rPr>
      <w:pict w14:anchorId="776CEB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067738" o:spid="_x0000_s2050" type="#_x0000_t136" alt="" style="position:absolute;margin-left:0;margin-top:0;width:494.9pt;height:164.9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p w14:paraId="6A3F0440" w14:textId="77777777" w:rsidR="00EE0F97" w:rsidRDefault="00EE0F97"/>
  <w:p w14:paraId="34A03652" w14:textId="77777777" w:rsidR="00EE0F97" w:rsidRDefault="00EE0F97" w:rsidP="00574EF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84A02" w14:textId="50C2ED97" w:rsidR="00EE0F97" w:rsidRDefault="00FA261C">
    <w:pPr>
      <w:pStyle w:val="Header"/>
    </w:pPr>
    <w:r>
      <w:rPr>
        <w:noProof/>
      </w:rPr>
      <w:pict w14:anchorId="4DB551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067736" o:spid="_x0000_s2049" type="#_x0000_t136" alt="" style="position:absolute;margin-left:0;margin-top:0;width:494.9pt;height:164.9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F0C70"/>
    <w:multiLevelType w:val="hybridMultilevel"/>
    <w:tmpl w:val="7F50A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5E84C2E"/>
    <w:multiLevelType w:val="hybridMultilevel"/>
    <w:tmpl w:val="8656042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8511FC2"/>
    <w:multiLevelType w:val="multilevel"/>
    <w:tmpl w:val="6484730A"/>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C0F66EA"/>
    <w:multiLevelType w:val="hybridMultilevel"/>
    <w:tmpl w:val="BD3AF2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EB06066"/>
    <w:multiLevelType w:val="hybridMultilevel"/>
    <w:tmpl w:val="DE145F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97F7AE7"/>
    <w:multiLevelType w:val="hybridMultilevel"/>
    <w:tmpl w:val="57941E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CF814F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5"/>
  </w:num>
  <w:num w:numId="3">
    <w:abstractNumId w:val="1"/>
  </w:num>
  <w:num w:numId="4">
    <w:abstractNumId w:val="0"/>
  </w:num>
  <w:num w:numId="5">
    <w:abstractNumId w:val="4"/>
  </w:num>
  <w:num w:numId="6">
    <w:abstractNumId w:val="2"/>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B9C"/>
    <w:rsid w:val="000B6BDF"/>
    <w:rsid w:val="000C56D4"/>
    <w:rsid w:val="00105FAD"/>
    <w:rsid w:val="0013411A"/>
    <w:rsid w:val="00170109"/>
    <w:rsid w:val="00195F84"/>
    <w:rsid w:val="00227B2E"/>
    <w:rsid w:val="002565F5"/>
    <w:rsid w:val="003726BF"/>
    <w:rsid w:val="00574EFA"/>
    <w:rsid w:val="00695D31"/>
    <w:rsid w:val="006F3762"/>
    <w:rsid w:val="00721540"/>
    <w:rsid w:val="007A2F45"/>
    <w:rsid w:val="00846F94"/>
    <w:rsid w:val="008A7DDD"/>
    <w:rsid w:val="00A27043"/>
    <w:rsid w:val="00AC18E7"/>
    <w:rsid w:val="00AC1B5A"/>
    <w:rsid w:val="00B12F3D"/>
    <w:rsid w:val="00C22D5A"/>
    <w:rsid w:val="00D8600B"/>
    <w:rsid w:val="00D86F98"/>
    <w:rsid w:val="00E3311D"/>
    <w:rsid w:val="00E4642D"/>
    <w:rsid w:val="00E53288"/>
    <w:rsid w:val="00EA4B9C"/>
    <w:rsid w:val="00EE0F97"/>
    <w:rsid w:val="00EE5797"/>
    <w:rsid w:val="00F26AA8"/>
    <w:rsid w:val="00FA261C"/>
    <w:rsid w:val="00FE3DC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E55FA7"/>
  <w15:chartTrackingRefBased/>
  <w15:docId w15:val="{A2919D5B-CC07-9744-A2C3-02645E93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574EFA"/>
    <w:pPr>
      <w:numPr>
        <w:numId w:val="6"/>
      </w:numPr>
      <w:spacing w:line="360" w:lineRule="auto"/>
      <w:outlineLvl w:val="0"/>
    </w:pPr>
    <w:rPr>
      <w:b/>
      <w:bCs/>
      <w:color w:val="C00000"/>
      <w:sz w:val="28"/>
      <w:szCs w:val="28"/>
    </w:rPr>
  </w:style>
  <w:style w:type="paragraph" w:styleId="Heading2">
    <w:name w:val="heading 2"/>
    <w:basedOn w:val="Heading1"/>
    <w:next w:val="Normal"/>
    <w:link w:val="Heading2Char"/>
    <w:uiPriority w:val="9"/>
    <w:unhideWhenUsed/>
    <w:qFormat/>
    <w:rsid w:val="006F3762"/>
    <w:pPr>
      <w:numPr>
        <w:ilvl w:val="1"/>
      </w:numPr>
      <w:outlineLvl w:val="1"/>
    </w:pPr>
  </w:style>
  <w:style w:type="paragraph" w:styleId="Heading3">
    <w:name w:val="heading 3"/>
    <w:basedOn w:val="ListParagraph"/>
    <w:next w:val="Normal"/>
    <w:link w:val="Heading3Char"/>
    <w:uiPriority w:val="9"/>
    <w:unhideWhenUsed/>
    <w:qFormat/>
    <w:rsid w:val="00574EFA"/>
    <w:pPr>
      <w:numPr>
        <w:ilvl w:val="2"/>
        <w:numId w:val="6"/>
      </w:numPr>
      <w:spacing w:line="276" w:lineRule="auto"/>
      <w:outlineLvl w:val="2"/>
    </w:pPr>
    <w:rPr>
      <w:color w:val="C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B9C"/>
    <w:pPr>
      <w:ind w:left="720"/>
      <w:contextualSpacing/>
    </w:pPr>
  </w:style>
  <w:style w:type="character" w:styleId="Hyperlink">
    <w:name w:val="Hyperlink"/>
    <w:basedOn w:val="DefaultParagraphFont"/>
    <w:uiPriority w:val="99"/>
    <w:unhideWhenUsed/>
    <w:rsid w:val="00EA4B9C"/>
    <w:rPr>
      <w:color w:val="0563C1" w:themeColor="hyperlink"/>
      <w:u w:val="single"/>
    </w:rPr>
  </w:style>
  <w:style w:type="character" w:customStyle="1" w:styleId="UnresolvedMention">
    <w:name w:val="Unresolved Mention"/>
    <w:basedOn w:val="DefaultParagraphFont"/>
    <w:uiPriority w:val="99"/>
    <w:semiHidden/>
    <w:unhideWhenUsed/>
    <w:rsid w:val="00EA4B9C"/>
    <w:rPr>
      <w:color w:val="605E5C"/>
      <w:shd w:val="clear" w:color="auto" w:fill="E1DFDD"/>
    </w:rPr>
  </w:style>
  <w:style w:type="character" w:customStyle="1" w:styleId="Heading1Char">
    <w:name w:val="Heading 1 Char"/>
    <w:basedOn w:val="DefaultParagraphFont"/>
    <w:link w:val="Heading1"/>
    <w:uiPriority w:val="9"/>
    <w:rsid w:val="00574EFA"/>
    <w:rPr>
      <w:b/>
      <w:bCs/>
      <w:color w:val="C00000"/>
      <w:sz w:val="28"/>
      <w:szCs w:val="28"/>
    </w:rPr>
  </w:style>
  <w:style w:type="character" w:customStyle="1" w:styleId="Heading2Char">
    <w:name w:val="Heading 2 Char"/>
    <w:basedOn w:val="DefaultParagraphFont"/>
    <w:link w:val="Heading2"/>
    <w:uiPriority w:val="9"/>
    <w:rsid w:val="006F3762"/>
    <w:rPr>
      <w:b/>
      <w:bCs/>
      <w:color w:val="C00000"/>
    </w:rPr>
  </w:style>
  <w:style w:type="character" w:customStyle="1" w:styleId="Heading3Char">
    <w:name w:val="Heading 3 Char"/>
    <w:basedOn w:val="DefaultParagraphFont"/>
    <w:link w:val="Heading3"/>
    <w:uiPriority w:val="9"/>
    <w:rsid w:val="00574EFA"/>
    <w:rPr>
      <w:color w:val="C00000"/>
      <w:sz w:val="28"/>
      <w:szCs w:val="28"/>
    </w:rPr>
  </w:style>
  <w:style w:type="character" w:styleId="FollowedHyperlink">
    <w:name w:val="FollowedHyperlink"/>
    <w:basedOn w:val="DefaultParagraphFont"/>
    <w:uiPriority w:val="99"/>
    <w:semiHidden/>
    <w:unhideWhenUsed/>
    <w:rsid w:val="00721540"/>
    <w:rPr>
      <w:color w:val="954F72" w:themeColor="followedHyperlink"/>
      <w:u w:val="single"/>
    </w:rPr>
  </w:style>
  <w:style w:type="paragraph" w:styleId="Header">
    <w:name w:val="header"/>
    <w:basedOn w:val="Normal"/>
    <w:link w:val="HeaderChar"/>
    <w:uiPriority w:val="99"/>
    <w:unhideWhenUsed/>
    <w:rsid w:val="00AC1B5A"/>
    <w:pPr>
      <w:tabs>
        <w:tab w:val="center" w:pos="4680"/>
        <w:tab w:val="right" w:pos="9360"/>
      </w:tabs>
    </w:pPr>
  </w:style>
  <w:style w:type="character" w:customStyle="1" w:styleId="HeaderChar">
    <w:name w:val="Header Char"/>
    <w:basedOn w:val="DefaultParagraphFont"/>
    <w:link w:val="Header"/>
    <w:uiPriority w:val="99"/>
    <w:rsid w:val="00AC1B5A"/>
  </w:style>
  <w:style w:type="paragraph" w:styleId="Footer">
    <w:name w:val="footer"/>
    <w:basedOn w:val="Normal"/>
    <w:link w:val="FooterChar"/>
    <w:uiPriority w:val="99"/>
    <w:unhideWhenUsed/>
    <w:rsid w:val="00AC1B5A"/>
    <w:pPr>
      <w:tabs>
        <w:tab w:val="center" w:pos="4680"/>
        <w:tab w:val="right" w:pos="9360"/>
      </w:tabs>
    </w:pPr>
  </w:style>
  <w:style w:type="character" w:customStyle="1" w:styleId="FooterChar">
    <w:name w:val="Footer Char"/>
    <w:basedOn w:val="DefaultParagraphFont"/>
    <w:link w:val="Footer"/>
    <w:uiPriority w:val="99"/>
    <w:rsid w:val="00AC1B5A"/>
  </w:style>
  <w:style w:type="paragraph" w:styleId="TOCHeading">
    <w:name w:val="TOC Heading"/>
    <w:basedOn w:val="Heading1"/>
    <w:next w:val="Normal"/>
    <w:uiPriority w:val="39"/>
    <w:unhideWhenUsed/>
    <w:qFormat/>
    <w:rsid w:val="00FE3DCC"/>
    <w:pPr>
      <w:keepNext/>
      <w:keepLines/>
      <w:contextualSpacing w:val="0"/>
      <w:outlineLvl w:val="9"/>
    </w:pPr>
    <w:rPr>
      <w:rFonts w:eastAsiaTheme="majorEastAsia" w:cstheme="majorBidi"/>
      <w:lang w:val="en-US" w:eastAsia="en-US"/>
    </w:rPr>
  </w:style>
  <w:style w:type="paragraph" w:styleId="TOC1">
    <w:name w:val="toc 1"/>
    <w:basedOn w:val="Normal"/>
    <w:next w:val="Normal"/>
    <w:autoRedefine/>
    <w:uiPriority w:val="39"/>
    <w:unhideWhenUsed/>
    <w:rsid w:val="00FE3DCC"/>
    <w:pPr>
      <w:tabs>
        <w:tab w:val="left" w:pos="480"/>
        <w:tab w:val="right" w:pos="9350"/>
      </w:tabs>
      <w:spacing w:before="240" w:after="120"/>
    </w:pPr>
    <w:rPr>
      <w:rFonts w:cstheme="minorHAnsi"/>
      <w:b/>
      <w:bCs/>
      <w:sz w:val="20"/>
      <w:szCs w:val="20"/>
    </w:rPr>
  </w:style>
  <w:style w:type="paragraph" w:styleId="TOC2">
    <w:name w:val="toc 2"/>
    <w:basedOn w:val="Normal"/>
    <w:next w:val="Normal"/>
    <w:autoRedefine/>
    <w:uiPriority w:val="39"/>
    <w:unhideWhenUsed/>
    <w:rsid w:val="00EE0F97"/>
    <w:pPr>
      <w:tabs>
        <w:tab w:val="left" w:pos="960"/>
        <w:tab w:val="right" w:pos="9350"/>
      </w:tabs>
      <w:ind w:left="238"/>
    </w:pPr>
    <w:rPr>
      <w:rFonts w:cstheme="minorHAnsi"/>
      <w:i/>
      <w:iCs/>
      <w:sz w:val="20"/>
      <w:szCs w:val="20"/>
    </w:rPr>
  </w:style>
  <w:style w:type="paragraph" w:styleId="TOC3">
    <w:name w:val="toc 3"/>
    <w:basedOn w:val="Normal"/>
    <w:next w:val="Normal"/>
    <w:autoRedefine/>
    <w:uiPriority w:val="39"/>
    <w:unhideWhenUsed/>
    <w:rsid w:val="00EE0F97"/>
    <w:pPr>
      <w:ind w:left="480"/>
    </w:pPr>
    <w:rPr>
      <w:rFonts w:cstheme="minorHAnsi"/>
      <w:sz w:val="20"/>
      <w:szCs w:val="20"/>
    </w:rPr>
  </w:style>
  <w:style w:type="paragraph" w:styleId="TOC4">
    <w:name w:val="toc 4"/>
    <w:basedOn w:val="Normal"/>
    <w:next w:val="Normal"/>
    <w:autoRedefine/>
    <w:uiPriority w:val="39"/>
    <w:semiHidden/>
    <w:unhideWhenUsed/>
    <w:rsid w:val="00EE0F97"/>
    <w:pPr>
      <w:ind w:left="720"/>
    </w:pPr>
    <w:rPr>
      <w:rFonts w:cstheme="minorHAnsi"/>
      <w:sz w:val="20"/>
      <w:szCs w:val="20"/>
    </w:rPr>
  </w:style>
  <w:style w:type="paragraph" w:styleId="TOC5">
    <w:name w:val="toc 5"/>
    <w:basedOn w:val="Normal"/>
    <w:next w:val="Normal"/>
    <w:autoRedefine/>
    <w:uiPriority w:val="39"/>
    <w:semiHidden/>
    <w:unhideWhenUsed/>
    <w:rsid w:val="00EE0F97"/>
    <w:pPr>
      <w:ind w:left="960"/>
    </w:pPr>
    <w:rPr>
      <w:rFonts w:cstheme="minorHAnsi"/>
      <w:sz w:val="20"/>
      <w:szCs w:val="20"/>
    </w:rPr>
  </w:style>
  <w:style w:type="paragraph" w:styleId="TOC6">
    <w:name w:val="toc 6"/>
    <w:basedOn w:val="Normal"/>
    <w:next w:val="Normal"/>
    <w:autoRedefine/>
    <w:uiPriority w:val="39"/>
    <w:semiHidden/>
    <w:unhideWhenUsed/>
    <w:rsid w:val="00EE0F97"/>
    <w:pPr>
      <w:ind w:left="1200"/>
    </w:pPr>
    <w:rPr>
      <w:rFonts w:cstheme="minorHAnsi"/>
      <w:sz w:val="20"/>
      <w:szCs w:val="20"/>
    </w:rPr>
  </w:style>
  <w:style w:type="paragraph" w:styleId="TOC7">
    <w:name w:val="toc 7"/>
    <w:basedOn w:val="Normal"/>
    <w:next w:val="Normal"/>
    <w:autoRedefine/>
    <w:uiPriority w:val="39"/>
    <w:semiHidden/>
    <w:unhideWhenUsed/>
    <w:rsid w:val="00EE0F97"/>
    <w:pPr>
      <w:ind w:left="1440"/>
    </w:pPr>
    <w:rPr>
      <w:rFonts w:cstheme="minorHAnsi"/>
      <w:sz w:val="20"/>
      <w:szCs w:val="20"/>
    </w:rPr>
  </w:style>
  <w:style w:type="paragraph" w:styleId="TOC8">
    <w:name w:val="toc 8"/>
    <w:basedOn w:val="Normal"/>
    <w:next w:val="Normal"/>
    <w:autoRedefine/>
    <w:uiPriority w:val="39"/>
    <w:semiHidden/>
    <w:unhideWhenUsed/>
    <w:rsid w:val="00EE0F97"/>
    <w:pPr>
      <w:ind w:left="1680"/>
    </w:pPr>
    <w:rPr>
      <w:rFonts w:cstheme="minorHAnsi"/>
      <w:sz w:val="20"/>
      <w:szCs w:val="20"/>
    </w:rPr>
  </w:style>
  <w:style w:type="paragraph" w:styleId="TOC9">
    <w:name w:val="toc 9"/>
    <w:basedOn w:val="Normal"/>
    <w:next w:val="Normal"/>
    <w:autoRedefine/>
    <w:uiPriority w:val="39"/>
    <w:semiHidden/>
    <w:unhideWhenUsed/>
    <w:rsid w:val="00EE0F97"/>
    <w:pPr>
      <w:ind w:left="1920"/>
    </w:pPr>
    <w:rPr>
      <w:rFonts w:cstheme="minorHAnsi"/>
      <w:sz w:val="20"/>
      <w:szCs w:val="20"/>
    </w:rPr>
  </w:style>
  <w:style w:type="character" w:styleId="PageNumber">
    <w:name w:val="page number"/>
    <w:basedOn w:val="DefaultParagraphFont"/>
    <w:uiPriority w:val="99"/>
    <w:semiHidden/>
    <w:unhideWhenUsed/>
    <w:rsid w:val="00EE0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pport.zoom.us/hc/en-u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zoom.us/hc/en-us/articles/206618765-Zoom-Video-Tutoria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ntact.ccfso@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s02web.zoom.us/webinar/newtemplate/lis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B6020-24D3-4BE9-A052-537FC4DFF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11768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dc:creator>
  <cp:keywords/>
  <dc:description/>
  <cp:lastModifiedBy>Amelia Choi</cp:lastModifiedBy>
  <cp:revision>2</cp:revision>
  <dcterms:created xsi:type="dcterms:W3CDTF">2020-07-29T21:16:00Z</dcterms:created>
  <dcterms:modified xsi:type="dcterms:W3CDTF">2020-07-29T21:16:00Z</dcterms:modified>
  <cp:category/>
</cp:coreProperties>
</file>